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05.03.2015 N 247</w:t>
              <w:br/>
              <w:t xml:space="preserve">(ред. от 01.07.2025)</w:t>
              <w:br/>
              <w:t xml:space="preserve">"О мерах по реализации главы 18 "Дополнительные меры социальной поддержки по обеспечению питанием в образовательных учреждениях" Закона Санкт-Петербурга "Социальный кодекс Санкт-Петербурга"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2015 г. N 247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ГЛАВЫ 18 "ДОПОЛНИТЕЛЬНЫЕ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ПО ОБЕСПЕЧЕНИЮ ПИТАНИЕМ</w:t>
      </w:r>
    </w:p>
    <w:p>
      <w:pPr>
        <w:pStyle w:val="2"/>
        <w:jc w:val="center"/>
      </w:pPr>
      <w:r>
        <w:rPr>
          <w:sz w:val="20"/>
        </w:rPr>
        <w:t xml:space="preserve">В ОБРАЗОВАТЕЛЬНЫХ УЧРЕЖДЕНИЯХ" ЗАКОНА</w:t>
      </w:r>
    </w:p>
    <w:p>
      <w:pPr>
        <w:pStyle w:val="2"/>
        <w:jc w:val="center"/>
      </w:pPr>
      <w:r>
        <w:rPr>
          <w:sz w:val="20"/>
        </w:rPr>
        <w:t xml:space="preserve">САНКТ-ПЕТЕРБУРГА "СОЦИАЛЬНЫЙ КОДЕКС САНКТ-ПЕТЕРБУРГА"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11.12.2018 </w:t>
            </w:r>
            <w:hyperlink w:history="0" r:id="rId7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21.09.2020 </w:t>
            </w:r>
            <w:hyperlink w:history="0" r:id="rId8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16.02.2021 </w:t>
            </w:r>
            <w:hyperlink w:history="0" r:id="rId9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22.04.2024 </w:t>
            </w:r>
            <w:hyperlink w:history="0" r:id="rId10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01.07.2025 </w:t>
            </w:r>
            <w:hyperlink w:history="0" r:id="rId11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статьей 82-1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4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дополнительных мер социальной поддержки по обеспечению питанием в образовательных учреждениях (далее - Порядок) согласно приложению N 1.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38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хронических заболеваний, при которых предоставляются дополнительные меры социальной поддержки по обеспечению питанием в образовательных учреждениях, согласно приложению N 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w:anchor="P41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 согласно приложению N 3.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Комитету по образованию в 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Разработать и утвердить документы, предусмотренные </w:t>
      </w:r>
      <w:hyperlink w:history="0" w:anchor="P49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Утвердить положение о комиссии по рассмотрению вопросов о предоставлении питания обучающимся, находящимся в трудной жизненной ситуации, порядок работы комиссии по рассмотрению вопросов о предоставлении питания обучающимся, находящимся в трудной жизненной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Комитету по социальной политике Санкт-Петербурга в месячный срок определить государственное учреждение Санкт-Петербурга, обеспечивающее внесение сведений об обучающихся, в отношении которых принято решение о предоставлении дополнительных мер социальной поддержки по обеспечению питанием в образовательных учреждениях, к целям и предметам деятельности которого относится осуществление указанной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Граждане, в отношении которых до 31.12.2014 было принято решение о предоставлении дополнительных мер социальной поддержки на основании постановлений Правительства Санкт-Петербурга, указанных в </w:t>
      </w:r>
      <w:hyperlink w:history="0" w:anchor="P30" w:tooltip="5. Признать утратившими силу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постановления, сохраняют право на указанные дополнительные меры социальной поддержки до истечения срока, на который они были назначены.</w:t>
      </w:r>
    </w:p>
    <w:bookmarkStart w:id="30" w:name="P30"/>
    <w:bookmarkEnd w:id="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Санкт-Петербурга от 04.06.2009 N 655 (ред. от 23.03.2011) &quot;О мерах по реализации Закона Санкт-Петербурга &quot;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-Петербур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04.06.2009 N 655 "О мерах по реализации Закона Санкт-Петербурга "О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Санкт-Петербурга от 23.03.2011 N 352 &quot;О внесении изменений в постановление Правительства Санкт-Петербурга от 04.06.2009 N 655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23.03.2011 N 352 "О внесении изменений в постановление Правительства Санкт-Петербурга от 04.06.2009 N 655".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Постановление вступает в силу на следующий день после его официального опубликования и распространяется на правоотношения, возникшие с 01.01.2015.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постановления возложить на вице-губернатора Санкт-Петербурга Потехину И.П.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05.03.2015 N 247</w:t>
      </w:r>
    </w:p>
    <w:p>
      <w:pPr>
        <w:pStyle w:val="0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ДОПОЛНИТЕЛЬНЫХ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ПО ОБЕСПЕЧЕНИЮ ПИТАНИЕМ В ОБРАЗОВАТЕЛЬНЫХ УЧРЕЖДЕНИЯХ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11.12.2018 </w:t>
            </w:r>
            <w:hyperlink w:history="0" r:id="rId20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21.09.2020 </w:t>
            </w:r>
            <w:hyperlink w:history="0" r:id="rId21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16.02.2021 </w:t>
            </w:r>
            <w:hyperlink w:history="0" r:id="rId22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22.04.2024 </w:t>
            </w:r>
            <w:hyperlink w:history="0" r:id="rId23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01.07.2025 </w:t>
            </w:r>
            <w:hyperlink w:history="0" r:id="rId24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правила предоставления дополнительных мер социальной поддержки по обеспечению питанием обучающихся в общеобразовательных и профессиональных образовательных учреждениях, общеобразовательных учреждениях, реализующих адаптированную образовательную программу, федеральных образовательных учреждениях в соответствии с </w:t>
      </w:r>
      <w:hyperlink w:history="0" r:id="rId25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главой 18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(далее - Закон Санкт-Петербурга).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настоящем Порядке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учреждения Санкт-Петербурга - государственные образовательные учреждения, реализующие образовательную программу (образовательные программы) начального общего, основного общего и(или) среднего общего образования, среднего профессионального образования и основные программы профессионального обучения, находящиеся в ведении исполнительных органов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образовательные учреждения - государственные образовательные учреждения, созданные федеральными органами государственной власти, реализующие образовательную программу (образовательные программы) начального общего, основного общего и(или)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исполнительный орган - исполнительный орган государственной власти Санкт-Петербурга, в ведении которого находятся образовательные учреждения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- лица, обучающиеся по очной форме обучения в образовательных учреждениях Санкт-Петербурга, федеральных образовательных учреждениях;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обучающиеся, находящиеся в трудной жизненной ситуации, - обучающиеся, находящиеся в ситуации, объективно нарушающей их жизнедеятельность, которую они не могут преодолеть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настоящем Порядке, применяются в значениях, определенных Законом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соответствии с настоящим Порядком гражданам, указанным в </w:t>
      </w:r>
      <w:hyperlink w:history="0" r:id="rId26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 81</w:t>
        </w:r>
      </w:hyperlink>
      <w:r>
        <w:rPr>
          <w:sz w:val="20"/>
        </w:rPr>
        <w:t xml:space="preserve"> Закона Санкт-Петербурга, предоставляются следующие дополнительные меры социальной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Предоставление питания в образовательных учреждениях Санкт-Петербурга с компенсацией стоимости (части стоимости) питания за счет средств бюджета Санкт-Петербурга (далее - предоставление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Компенсационная выплата на питание в образовательных учреждениях Санкт-Петербурга и федеральных образовательных учреждениях (далее - компенсационная выплата).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Доход и состав семьи, учитываемые при определении величины среднедушевого дохода семьи, определяются в соответствии с Порядком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учреждениях, утвержденным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Питание в образовательных учреждениях Санкт-Петербурга предоставляется в соответствии с методикой формирования рационов питания и ассортимента пищевых продуктов, предназначенных для организации питания в образовательных учреждениях, в том числе при отборе, приеме продовольственных товаров и сырья, используемых для приготовления питания, утвержденной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Компенсационная выплата предоставляется в соответствии с Законом Санкт-Петербурга согласно стоимости питания в образовательных учреждениях Санкт-Петербурга, утвержденной Правительством Санкт-Петербурга (далее - стоимость питания).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предоставления питания в 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учреждениях Санкт-Петербурга</w:t>
      </w:r>
    </w:p>
    <w:p>
      <w:pPr>
        <w:pStyle w:val="0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2.1. Для предоставления питания родители (законные представители) обучающихся, указанных в </w:t>
      </w:r>
      <w:hyperlink w:history="0" r:id="rId27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2 статьи 82</w:t>
        </w:r>
      </w:hyperlink>
      <w:r>
        <w:rPr>
          <w:sz w:val="20"/>
        </w:rPr>
        <w:t xml:space="preserve"> Закона Санкт-Петербурга, не достигших 18 лет, ежегодно до 31 мая подают в образовательное учреждение Санкт-Петербурга заявление о предоставлении питания (далее - заявление N 1) по форме, утверждаемой Комитетом по образованию, в следующем учебном году.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Обучающиеся, указанные в </w:t>
      </w:r>
      <w:hyperlink w:history="0" r:id="rId28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2 статьи 82</w:t>
        </w:r>
      </w:hyperlink>
      <w:r>
        <w:rPr>
          <w:sz w:val="20"/>
        </w:rPr>
        <w:t xml:space="preserve"> Закона Санкт-Петербурга, достигшие 18 лет, являющиеся дееспособными, подают заявление N 1 лично или через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Обучающимся, указанным в </w:t>
      </w:r>
      <w:hyperlink w:history="0" r:id="rId29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2 статьи 82</w:t>
        </w:r>
      </w:hyperlink>
      <w:r>
        <w:rPr>
          <w:sz w:val="20"/>
        </w:rPr>
        <w:t xml:space="preserve"> Закона Санкт-Петербурга, зачисляемым в образовательное учреждение Санкт-Петербурга в течение учебного года или приобретающим право на предоставление питания в течение учебного года, питание предоставляется начиная с месяца, следующего за месяцем подачи заявления N 1, если заявление N 1 подано до 20 числа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Обучающимся, указанным в </w:t>
      </w:r>
      <w:hyperlink w:history="0" r:id="rId30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1 статьи 82</w:t>
        </w:r>
      </w:hyperlink>
      <w:r>
        <w:rPr>
          <w:sz w:val="20"/>
        </w:rPr>
        <w:t xml:space="preserve"> Закона Санкт-Петербурга, питание предоставляется без подачи заявления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Обучающимся, указанным в </w:t>
      </w:r>
      <w:hyperlink w:history="0" r:id="rId31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1 статьи 82</w:t>
        </w:r>
      </w:hyperlink>
      <w:r>
        <w:rPr>
          <w:sz w:val="20"/>
        </w:rPr>
        <w:t xml:space="preserve"> Закона Санкт-Петербурга, зачисляемым в образовательное учреждение Санкт-Петербурга в течение учебного года, питание предоставляется начиная со дня, следующего за датой зачисления в образовательное учреждение Санкт-Петербурга.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2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Одновременно с заявлением N 1 представляются документы, указанные в </w:t>
      </w:r>
      <w:hyperlink w:history="0" w:anchor="P303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 (далее - документы).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родителем (законным представителем) обучающегося, обучающимся, подавшим заявление N 1 в соответствии с </w:t>
      </w:r>
      <w:hyperlink w:history="0" w:anchor="P78" w:tooltip="Обучающиеся, указанные в пункте 2 статьи 82 Закона Санкт-Петербурга, достигшие 18 лет, являющиеся дееспособными, подают заявление N 1 лично или через представителей.">
        <w:r>
          <w:rPr>
            <w:sz w:val="20"/>
            <w:color w:val="0000ff"/>
          </w:rPr>
          <w:t xml:space="preserve">абзацем вторым пункта 2.1</w:t>
        </w:r>
      </w:hyperlink>
      <w:r>
        <w:rPr>
          <w:sz w:val="20"/>
        </w:rPr>
        <w:t xml:space="preserve"> настоящего Порядка (далее в настоящем разделе - заявители), в случае, если исполнительным органом ранее не принималось решение о предоставлении питания обучающемуся. Заявитель вправе представить документы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в государственной информационной системе "Единая централизованная цифровая платформа в социальной сфере" (далее - Единая цифровая платформа). Документы, прилагаемые к заявлению N 1, после копирования возвращаются заявителю.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несет ответственность за достоверность и полноту представляемых сведений и документов, являющихся основанием для предоставления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обязан извещать образовательное учреждение Санкт-Петербурга об изменении указанных сведений, а также об обстоятельствах, влекущих утрату права на предоставление питания, в течение 14 рабочих дней со дня наступления указанных изменений или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Образовательное учреждение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Осуществляет прием заявлений N 1 и документов в соответствии с </w:t>
      </w:r>
      <w:hyperlink w:history="0" w:anchor="P77" w:tooltip="2.1. Для предоставления питания родители (законные представители) обучающихся, указанных в пункте 2 статьи 82 Закона Санкт-Петербурга, не достигших 18 лет, ежегодно до 31 мая подают в образовательное учреждение Санкт-Петербурга заявление о предоставлении питания (далее - заявление N 1) по форме, утверждаемой Комитетом по образованию, в следующем учебном году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Не позднее 20 числа текущего месяца формирует на основании заявлений N 1 и документов список обучающихся на предоставление питания (далее в настоящем разделе - список обучающихся) по форме, утверждаемой Комитетом по образованию, и направляет список обучающихся в исполнительный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списке обучающихся указываются сведения о документах, поданных заявителем, за исключением случая, указанного в </w:t>
      </w:r>
      <w:hyperlink w:history="0" w:anchor="P84" w:tooltip="Документы представляются родителем (законным представителем) обучающегося, обучающимся, подавшим заявление N 1 в соответствии с абзацем вторым пункта 2.1 настоящего Порядка (далее в настоящем разделе - заявители), в случае, если исполнительным органом ранее не принималось решение о предоставлении питания обучающемуся. Заявитель вправе представить документы по собственной инициативе.">
        <w:r>
          <w:rPr>
            <w:sz w:val="20"/>
            <w:color w:val="0000ff"/>
          </w:rPr>
          <w:t xml:space="preserve">абзаце втором пункта 2.2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обучающихся, которым питание предоставляется без подачи заявления N 1 в соответствии с </w:t>
      </w:r>
      <w:hyperlink w:history="0" w:anchor="P77" w:tooltip="2.1. Для предоставления питания родители (законные представители) обучающихся, указанных в пункте 2 статьи 82 Закона Санкт-Петербурга, не достигших 18 лет, ежегодно до 31 мая подают в образовательное учреждение Санкт-Петербурга заявление о предоставлении питания (далее - заявление N 1) по форме, утверждаемой Комитетом по образованию, в следующем учебном году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Порядка, формируется образовательным учреждением Санкт-Петербурга на основании приказа его руководителя о зачислении обучающихся.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В течение пяти рабочих дней со дня получения копии распоряжения исполнительного органа о предоставлении питания или решения об отказе в его предоставлении информирует заявителя о принятом решении. Решение об отказе в предоставлении питания направляется образовательным учреждением Санкт-Петербурга заявителю с указанием причины отказа и порядка его обжалования.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Ежемесячно до 5 числа месяца, следующего за отчетным, направляет на бумажном носителе в исполнительный орган сведения о фактическом предоставлении питания по форме, утверждаемой Комитетом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Исполнительный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Принимает списки обучающихся.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 случае, указанном в </w:t>
      </w:r>
      <w:hyperlink w:history="0" w:anchor="P84" w:tooltip="Документы представляются родителем (законным представителем) обучающегося, обучающимся, подавшим заявление N 1 в соответствии с абзацем вторым пункта 2.1 настоящего Порядка (далее в настоящем разделе - заявители), в случае, если исполнительным органом ранее не принималось решение о предоставлении питания обучающемуся. Заявитель вправе представить документы по собственной инициативе.">
        <w:r>
          <w:rPr>
            <w:sz w:val="20"/>
            <w:color w:val="0000ff"/>
          </w:rPr>
          <w:t xml:space="preserve">абзаце втором пункта 2.2</w:t>
        </w:r>
      </w:hyperlink>
      <w:r>
        <w:rPr>
          <w:sz w:val="20"/>
        </w:rPr>
        <w:t xml:space="preserve"> настоящего Порядка, в течение пяти рабочих дней со дня получения списка обучающихся направляет в государственное учреждение Санкт-Петербурга, определенное Комитетом по социальной политике Санкт-Петербурга (далее - государственное учреждение), для обеспечения внесения в автоматизированную информационную систему "Электронный социальный регистр населения Санкт-Петербурга" (далее - АИС ЭСРН) и государственную информационную систему Санкт-Петербурга "Городской реестр социальной защиты" (далее - ГРСЗ) сведений об обучающихся, в отношении которых принято решение о предоставлении питания, запрос о наличии в АИС ЭСРН или ГРСЗ сведений, подтверждающих право обучающегося на предоставление питания.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В течение десяти рабочих дней со дня получения списков обучающихся принимает решение о предоставлении питания обучающимся, в отношении которых в АИС ЭСРН или ГРСЗ содержатся сведения, подтверждающие соответствующую категорию лица, или об отказе в его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АИС ЭСРН или ГРСЗ сведений, подтверждающих право обучающегося на предоставление питания, решение о предоставлении питания обучающимся принимается в течение десяти рабочих дней на основании документов, представленных в соответствии с </w:t>
      </w:r>
      <w:hyperlink w:history="0" w:anchor="P83" w:tooltip="2.2. Одновременно с заявлением N 1 представляются документы, указанные в приложении к настоящему Порядку (далее - документы)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обучающихся, указанных в </w:t>
      </w:r>
      <w:hyperlink w:history="0" r:id="rId36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1 статьи 82</w:t>
        </w:r>
      </w:hyperlink>
      <w:r>
        <w:rPr>
          <w:sz w:val="20"/>
        </w:rPr>
        <w:t xml:space="preserve"> Закона Санкт-Петербурга, решение о предоставлении питания принимается в течение десяти рабочих дней на основании списков обучающихся.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питания оформляется распоряжением исполнительного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питания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заявителем неполных и(или) недостоверных сведений и документов, являющихся основанием для предоставления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обучающегося права на предоставление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В течение пяти рабочих дней со дня принятия решения, указанного в </w:t>
      </w:r>
      <w:hyperlink w:history="0" w:anchor="P100" w:tooltip="2.4.3. В течение десяти рабочих дней со дня получения списков обучающихся принимает решение о предоставлении питания обучающимся, в отношении которых в АИС ЭСРН или ГРСЗ содержатся сведения, подтверждающие соответствующую категорию лица, или об отказе в его предоставлении.">
        <w:r>
          <w:rPr>
            <w:sz w:val="20"/>
            <w:color w:val="0000ff"/>
          </w:rPr>
          <w:t xml:space="preserve">пункте 2.4.3</w:t>
        </w:r>
      </w:hyperlink>
      <w:r>
        <w:rPr>
          <w:sz w:val="20"/>
        </w:rPr>
        <w:t xml:space="preserve"> настоящего Порядка, направляет копии распоряжений о предоставлении питания в образовательные учреждения Санкт-Петербурга и государственное учреждение для внесения в АИС ЭСРН и ГРСЗ сведений об обучающихся, в отношении которых принято решение о предоставлении питания, копии решений об отказе в предоставлении питания в образовательные учреждения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На основании сведений, полученных из образовательного учреждения Санкт-Петербурга в соответствии с </w:t>
      </w:r>
      <w:hyperlink w:history="0" w:anchor="P96" w:tooltip="2.3.4. Ежемесячно до 5 числа месяца, следующего за отчетным, направляет на бумажном носителе в исполнительный орган сведения о фактическом предоставлении питания по форме, утверждаемой Комитетом по образованию.">
        <w:r>
          <w:rPr>
            <w:sz w:val="20"/>
            <w:color w:val="0000ff"/>
          </w:rPr>
          <w:t xml:space="preserve">пунктом 2.3.4</w:t>
        </w:r>
      </w:hyperlink>
      <w:r>
        <w:rPr>
          <w:sz w:val="20"/>
        </w:rPr>
        <w:t xml:space="preserve"> настоящего Порядка, ежемесячно до 5 числа месяца, следующего за отчетным, проводит сбор и обобщение сведений о фактическом предоставлении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Государственное учреждение: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В течение двух рабочих дней отвечает на запрос исполнительного органа в случае, указанном в </w:t>
      </w:r>
      <w:hyperlink w:history="0" w:anchor="P99" w:tooltip="2.4.2. В случае, указанном в абзаце втором пункта 2.2 настоящего Порядка, в течение пяти рабочих дней со дня получения списка обучающихся направляет в государственное учреждение Санкт-Петербурга, определенное Комитетом по социальной политике Санкт-Петербурга (далее - государственное учреждение), для обеспечения внесения в автоматизированную информационную систему &quot;Электронный социальный регистр населения Санкт-Петербурга&quot; (далее - АИС ЭСРН) и государственную информационную систему Санкт-Петербурга &quot;Город...">
        <w:r>
          <w:rPr>
            <w:sz w:val="20"/>
            <w:color w:val="0000ff"/>
          </w:rPr>
          <w:t xml:space="preserve">пункте 2.4.2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В течение трех рабочих дней после получения от исполнительного органа копий распоряжений о предоставлении питания обеспечивает внесение сведений об обучающихся, в отношении которых принято решение о предоставлении питания, в АИС ЭСРН и ГРСЗ для последующего размещения указанных сведений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Предоставление питания осуществляется образовательными учреждениями Санкт-Петербурга по талонам на предоставление питания (далее - талон), оформленными образовательными учреждениями Санкт-Петербурга в электронном виде (формируемыми в государственной информационной системе Санкт-Петербурга "Комплексная автоматизированная информационная система каталогизации ресурсов образования Санкт-Петербурга" (далее - КАИС КРО) или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талона на бумажном носителе и порядок формирования и ведения учета талонов в образовательных учреждениях Санкт-Петербурга устанавливаются Комитетом по образованию.</w:t>
      </w:r>
    </w:p>
    <w:p>
      <w:pPr>
        <w:pStyle w:val="0"/>
        <w:jc w:val="both"/>
      </w:pPr>
      <w:r>
        <w:rPr>
          <w:sz w:val="20"/>
        </w:rPr>
        <w:t xml:space="preserve">(п. 2.6 в ред. </w:t>
      </w:r>
      <w:hyperlink w:history="0" r:id="rId39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Исключен. - </w:t>
      </w:r>
      <w:hyperlink w:history="0" r:id="rId40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21.09.2020 N 756.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Предоставление питания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41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21.09.2020 N 756.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Образовательное учреждение Санкт-Петербурга направляет в исполнительный орган сведения, указанные в </w:t>
      </w:r>
      <w:hyperlink w:history="0" w:anchor="P119" w:tooltip="2.8. Предоставление питания прекращается в случаях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не позднее 20 числа месяца, в котором стали известны указанные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Исполнительный орган принимает решение о прекращении предоставления питания в течение десяти рабочих дней со дня получения сведений, указанных в </w:t>
      </w:r>
      <w:hyperlink w:history="0" w:anchor="P119" w:tooltip="2.8. Предоставление питания прекращается в случаях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из образовательного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проверки сведений, указанных в </w:t>
      </w:r>
      <w:hyperlink w:history="0" w:anchor="P119" w:tooltip="2.8. Предоставление питания прекращается в случаях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Порядка, исполнительный орган направляет запрос в государственное учреждение в соответствии с </w:t>
      </w:r>
      <w:hyperlink w:history="0" w:anchor="P99" w:tooltip="2.4.2. В случае, указанном в абзаце втором пункта 2.2 настоящего Порядка, в течение пяти рабочих дней со дня получения списка обучающихся направляет в государственное учреждение Санкт-Петербурга, определенное Комитетом по социальной политике Санкт-Петербурга (далее - государственное учреждение), для обеспечения внесения в автоматизированную информационную систему &quot;Электронный социальный регистр населения Санкт-Петербурга&quot; (далее - АИС ЭСРН) и государственную информационную систему Санкт-Петербурга &quot;Город...">
        <w:r>
          <w:rPr>
            <w:sz w:val="20"/>
            <w:color w:val="0000ff"/>
          </w:rPr>
          <w:t xml:space="preserve">пунктом 2.4.2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предоставления питания оформляется распоряжением исполнительного органа с указанием причин прекращения предоставления питания, копия которого направляется в образовательное учреждение Санкт-Петербурга и государственное учреждение в течение трех рабочих дней со дня издания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Образовательное учреждение Санкт-Петербурга в течение пяти рабочих дней со дня получения копии распоряжения исполнительного органа о прекращении предоставления питания информирует заявителя о принятом решении путем направления ему копии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Решение о прекращении предоставления питания обучающимся в образовательных учреждениях Санкт-Петербурга из числа многодетных семей не принимается в период со дня завершения старшим ребенком из трех младших, достигшим возраста 18 лет, обучения по очной форме обучения в общеобразовательной организации до дня продолжения его обучения по образовательным программам среднего профессионального и(или) высшего образования по очной форме обучения в том же календарном году.</w:t>
      </w:r>
    </w:p>
    <w:p>
      <w:pPr>
        <w:pStyle w:val="0"/>
        <w:jc w:val="both"/>
      </w:pPr>
      <w:r>
        <w:rPr>
          <w:sz w:val="20"/>
        </w:rPr>
        <w:t xml:space="preserve">(п. 2.12 введен </w:t>
      </w:r>
      <w:hyperlink w:history="0" r:id="rId42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01.07.2025 N 470)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предоставления компенсационной выплаты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Порядок предоставления компенсационной выплаты</w:t>
      </w:r>
    </w:p>
    <w:p>
      <w:pPr>
        <w:pStyle w:val="2"/>
        <w:jc w:val="center"/>
      </w:pPr>
      <w:r>
        <w:rPr>
          <w:sz w:val="20"/>
        </w:rPr>
        <w:t xml:space="preserve">обучающимся в образовательных учреждениях Санкт-Петербурга</w:t>
      </w:r>
    </w:p>
    <w:p>
      <w:pPr>
        <w:pStyle w:val="0"/>
      </w:pPr>
      <w:r>
        <w:rPr>
          <w:sz w:val="20"/>
        </w:rPr>
      </w:r>
    </w:p>
    <w:bookmarkStart w:id="136" w:name="P136"/>
    <w:bookmarkEnd w:id="136"/>
    <w:p>
      <w:pPr>
        <w:pStyle w:val="0"/>
        <w:ind w:firstLine="540"/>
        <w:jc w:val="both"/>
      </w:pPr>
      <w:r>
        <w:rPr>
          <w:sz w:val="20"/>
        </w:rPr>
        <w:t xml:space="preserve">3.1.1. Для предоставления компенсационной выплаты родители (законные представители) обучающихся, указанных в </w:t>
      </w:r>
      <w:hyperlink w:history="0" r:id="rId43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пунктах 3-1</w:t>
        </w:r>
      </w:hyperlink>
      <w:r>
        <w:rPr>
          <w:sz w:val="20"/>
        </w:rPr>
        <w:t xml:space="preserve">, </w:t>
      </w:r>
      <w:hyperlink w:history="0" r:id="rId44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45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5 статьи 82</w:t>
        </w:r>
      </w:hyperlink>
      <w:r>
        <w:rPr>
          <w:sz w:val="20"/>
        </w:rPr>
        <w:t xml:space="preserve"> Закона Санкт-Петербурга, не достигших 18 лет, ежегодно до 31 мая подают заявление о предоставлении компенсационной выплаты (далее - заявление N 2) по форме, утверждаемой Комитетом по образованию, в следующем учебном году.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21.09.2020 </w:t>
      </w:r>
      <w:hyperlink w:history="0" r:id="rId46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16.02.2021 </w:t>
      </w:r>
      <w:hyperlink w:history="0" r:id="rId47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Обучающиеся, указанные в </w:t>
      </w:r>
      <w:hyperlink w:history="0" r:id="rId48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r:id="rId49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5 статьи 82</w:t>
        </w:r>
      </w:hyperlink>
      <w:r>
        <w:rPr>
          <w:sz w:val="20"/>
        </w:rPr>
        <w:t xml:space="preserve"> Закона Санкт-Петербурга, достигшие 18 лет, являющиеся дееспособными, подают заявление N 2 лично или через представителя.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Компенсационная выплата обучающимся, вновь поступающим в образовательное учреждение Санкт-Петербурга в течение учебного года или приобретающим право на компенсационную выплату в течение учебного года, предоставляется с 1 числа месяца, следующего за месяцем подачи заявления N 2, в случае подачи заявления N 2 до 20 числа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Компенсационная выплата на питание обучающимся, указанным в </w:t>
      </w:r>
      <w:hyperlink w:history="0" r:id="rId51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3-1 статьи 82</w:t>
        </w:r>
      </w:hyperlink>
      <w:r>
        <w:rPr>
          <w:sz w:val="20"/>
        </w:rPr>
        <w:t xml:space="preserve"> Закона Санкт-Петербурга, предоставляется по выбору родителей (законных представителей) при нахождении обучающегося на очной форме обучения за учебные дни, в течение которых обучающийся присутствовал в образовательном учреждении Санкт-Петербурга.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16.02.2021 N 66)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Одновременно с заявлением N 2 представляются документы. Документы представляются родителем (законным представителем) обучающегося, обучающимся, подавшим заявление N 2 в соответствии с </w:t>
      </w:r>
      <w:hyperlink w:history="0" w:anchor="P138" w:tooltip="Обучающиеся, указанные в пунктах 4 и 5 статьи 82 Закона Санкт-Петербурга, достигшие 18 лет, являющиеся дееспособными, подают заявление N 2 лично или через представителя.">
        <w:r>
          <w:rPr>
            <w:sz w:val="20"/>
            <w:color w:val="0000ff"/>
          </w:rPr>
          <w:t xml:space="preserve">абзацем вторым пункта 3.1.1</w:t>
        </w:r>
      </w:hyperlink>
      <w:r>
        <w:rPr>
          <w:sz w:val="20"/>
        </w:rPr>
        <w:t xml:space="preserve"> настоящего Порядка (далее в настоящем разделе - заявители), в случае, если исполнительным органом ранее не принималось решение о предоставлении питания или компенсационной выплаты обучающемуся. Заявитель вправе представить документы по собственной инициативе.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заявлению, после копирования возвращаются заявителю.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несет ответственность за достоверность и полноту представляемых сведений и документов, являющихся основанием для предоставления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обязан извещать образовательное учреждение об изменении указанных сведений, а также об обстоятельствах, влекущих утрату права на предоставление компенсационной выплаты, в течение 14 рабочих дней со дня наступления указанных изменений или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Образовательное учреждение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3.1.3.1. Осуществляет прием заявлений N 2 и документов в соответствии с </w:t>
      </w:r>
      <w:hyperlink w:history="0" w:anchor="P136" w:tooltip="3.1.1. Для предоставления компенсационной выплаты родители (законные представители) обучающихся, указанных в пунктах 3-1, 4 и 5 статьи 82 Закона Санкт-Петербурга, не достигших 18 лет, ежегодно до 31 мая подают заявление о предоставлении компенсационной выплаты (далее - заявление N 2) по форме, утверждаемой Комитетом по образованию, в следующем учебном году.">
        <w:r>
          <w:rPr>
            <w:sz w:val="20"/>
            <w:color w:val="0000ff"/>
          </w:rPr>
          <w:t xml:space="preserve">пунктом 3.1.1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3.1.3.2. Не позднее 20 числа текущего месяца формирует на основании заявлений N 2 и документов список обучающихся на предоставление компенсационной выплаты (далее в настоящем разделе - список обучающихся) по форме, утверждаемой Комитетом по образованию, и направляет список обучающихся в исполнительный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списке обучающихся указываются сведения о документах, поданных заявителем, за исключением случая, указанного в </w:t>
      </w:r>
      <w:hyperlink w:history="0" w:anchor="P144" w:tooltip="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, после копирования возвращаются заявителю.">
        <w:r>
          <w:rPr>
            <w:sz w:val="20"/>
            <w:color w:val="0000ff"/>
          </w:rPr>
          <w:t xml:space="preserve">абзаце втором пункта 3.1.2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3.1.3.3. В течение десяти рабочих дней со дня получения копии распоряжения исполнительного органа о предоставлении компенсационной выплаты или решения об отказе в ее предоставлении информирует заявителя о принятом решении. Решение об отказе в предоставлении компенсационной выплаты направляется образовательным учреждением Санкт-Петербурга заявителю с указанием причины отказа и порядка его обжалования.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3.1.3.4. Ежемесячно до 5 числа месяца, следующего за отчетным, направляет на бумажном носителе в исполнительный орган сведения о фактическом предоставлении компенсационной выплаты по форме, утверждаемой Комитетом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Исполнительный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3.1.4.1. Принимает списки обучающихся.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3.1.4.2. В случае, указанном в </w:t>
      </w:r>
      <w:hyperlink w:history="0" w:anchor="P144" w:tooltip="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, после копирования возвращаются заявителю.">
        <w:r>
          <w:rPr>
            <w:sz w:val="20"/>
            <w:color w:val="0000ff"/>
          </w:rPr>
          <w:t xml:space="preserve">абзаце втором пункта 3.1.2</w:t>
        </w:r>
      </w:hyperlink>
      <w:r>
        <w:rPr>
          <w:sz w:val="20"/>
        </w:rPr>
        <w:t xml:space="preserve"> настоящего Порядка, в течение пяти рабочих дней со дня получения списка обучающихся направляет в государственное учреждение запрос о наличии в АИС ЭСРН или ГРСЗ сведений, подтверждающих право обучающегося на предоставление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АИС ЭСРН или ГРСЗ сведений, подтверждающих право обучающегося на предоставление компенсационной выплаты, решение о предоставлении компенсационной выплаты обучающимся принимается в течение десяти рабочих дней на основании документов, представленных в соответствии с </w:t>
      </w:r>
      <w:hyperlink w:history="0" w:anchor="P143" w:tooltip="3.1.2. Одновременно с заявлением N 2 представляются документы. Документы представляются родителем (законным представителем) обучающегося, обучающимся, подавшим заявление N 2 в соответствии с абзацем вторым пункта 3.1.1 настоящего Порядка (далее в настоящем разделе - заявители), в случае, если исполнительным органом ранее не принималось решение о предоставлении питания или компенсационной выплаты обучающемуся. Заявитель вправе представить документы по собственной инициативе.">
        <w:r>
          <w:rPr>
            <w:sz w:val="20"/>
            <w:color w:val="0000ff"/>
          </w:rPr>
          <w:t xml:space="preserve">пунктом 3.1.2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21.09.2020 N 756)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3.1.4.3. В течение десяти рабочих дней со дня получения списков обучающихся принимает решение о предоставлении компенсационной выплаты или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компенсационной выплаты оформляется распоряжением исполнительного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компенсационной выплаты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заявителем неполных и(или) недостоверных сведений и документов, являющихся основанием для предоставления компенсационной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обучающегося права на предоставление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3.1.4.4. В течение пяти рабочих дней со дня принятия решения, указанного в </w:t>
      </w:r>
      <w:hyperlink w:history="0" w:anchor="P159" w:tooltip="3.1.4.3. В течение десяти рабочих дней со дня получения списков обучающихся принимает решение о предоставлении компенсационной выплаты или об отказе в ее предоставлении.">
        <w:r>
          <w:rPr>
            <w:sz w:val="20"/>
            <w:color w:val="0000ff"/>
          </w:rPr>
          <w:t xml:space="preserve">пункте 3.1.4.3</w:t>
        </w:r>
      </w:hyperlink>
      <w:r>
        <w:rPr>
          <w:sz w:val="20"/>
        </w:rPr>
        <w:t xml:space="preserve"> настоящего Порядка, направляет копии распоряжений о предоставлении компенсационной выплаты в образовательные учреждения Санкт-Петербурга и государственное учреждение для внесения в АИС ЭСРН и ГРСЗ сведений об обучающихся, в отношении которых принято решение о предоставлении компенсационной выплаты, копии решений об отказе в предоставлении компенсационной выплаты в образовательные учреждения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3.1.4.5. На основании сведений, полученных из образовательного учреждения Санкт-Петербурга в соответствии с </w:t>
      </w:r>
      <w:hyperlink w:history="0" w:anchor="P153" w:tooltip="3.1.3.4. Ежемесячно до 5 числа месяца, следующего за отчетным, направляет на бумажном носителе в исполнительный орган сведения о фактическом предоставлении компенсационной выплаты по форме, утверждаемой Комитетом по образованию.">
        <w:r>
          <w:rPr>
            <w:sz w:val="20"/>
            <w:color w:val="0000ff"/>
          </w:rPr>
          <w:t xml:space="preserve">пунктом 3.1.3.4</w:t>
        </w:r>
      </w:hyperlink>
      <w:r>
        <w:rPr>
          <w:sz w:val="20"/>
        </w:rPr>
        <w:t xml:space="preserve"> настоящего Порядка, ежемесячно до 5 числа месяца, следующего за отчетным, проводит сбор и обобщение сведений о фактическом предоставлении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Государственное учреждение: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3.1.5.1. В течение двух рабочих дней отвечает на запрос исполнительного органа в случае, указанном в </w:t>
      </w:r>
      <w:hyperlink w:history="0" w:anchor="P156" w:tooltip="3.1.4.2. В случае, указанном в абзаце втором пункта 3.1.2 настоящего Порядка, в течение пяти рабочих дней со дня получения списка обучающихся направляет в государственное учреждение запрос о наличии в АИС ЭСРН или ГРСЗ сведений, подтверждающих право обучающегося на предоставление компенсационной выплаты.">
        <w:r>
          <w:rPr>
            <w:sz w:val="20"/>
            <w:color w:val="0000ff"/>
          </w:rPr>
          <w:t xml:space="preserve">пункте 3.1.4.2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3.1.5.2. В течение трех рабочих дней после получения от исполнительного органа копии распоряжения о предоставлении компенсационной выплаты вносит сведения об обучающихся, в отношении которых принято решение о предоставлении компенсационной выплаты, в АИС ЭСРН и ГРСЗ для последующего размещения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В течение пяти рабочих дней со дня получения копии распоряжения исполнительного органа о предоставлении компенсационной выплаты образовательное учреждение Санкт-Петербурга издает приказ о перечислении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В случае если в текущем учебном году обучающимся, указанным в </w:t>
      </w:r>
      <w:hyperlink w:history="0" r:id="rId56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пунктах 3-1</w:t>
        </w:r>
      </w:hyperlink>
      <w:r>
        <w:rPr>
          <w:sz w:val="20"/>
        </w:rPr>
        <w:t xml:space="preserve">, </w:t>
      </w:r>
      <w:hyperlink w:history="0" r:id="rId57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58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5 статьи 82</w:t>
        </w:r>
      </w:hyperlink>
      <w:r>
        <w:rPr>
          <w:sz w:val="20"/>
        </w:rPr>
        <w:t xml:space="preserve"> Закона Санкт-Петербурга, образовательным учреждением Санкт-Петербурга предоставлялось питание, решение о перечислении компенсационной выплаты принимается образовательным учреждением Санкт-Петербурга на основании заявления N 2 и решения о предоставлении питания, принятого исполнительным органом в отношении указанных обучающихся в текущем учебном году, в течение пяти рабочих дней со дня подачи заявления N 2. Указанное решение оформляется приказом руководителя образовательного учреждения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21.09.2020 </w:t>
      </w:r>
      <w:hyperlink w:history="0" r:id="rId59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16.02.2021 </w:t>
      </w:r>
      <w:hyperlink w:history="0" r:id="rId60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пяти рабочих дней со дня принятия решения о перечислении компенсационной выплаты образовательное учреждение Санкт-Петербурга информирует заявителя о принятом решении и направляет копию приказа о перечислении компенсационной выплаты в исполнительный орган. Исполнительный орган обеспечивает внесение государственным учреждением в АИС ЭСРН и ГРСЗ сведений об обучающихся, в отношении которых принято решение о предоставлении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На основании приказа руководителя образовательного учреждения Санкт-Петербурга компенсационная выплата ежемесячно перечисляется образовательным учреждением Санкт-Петербурга на счет заявителя, указанный в заявлении N 2.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Предоставление компенсационной выплаты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утраты обучающимся права на получение компенсационной выплаты - с 1 числа месяца, следующего за месяцем, в котором наступили соответствующие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3.1.10. Образовательное учреждение Санкт-Петербурга направляет в исполнительный орган сведения, указанные в пункте 3.1.9 настоящего Порядка, не позднее 20 числа месяца, в котором стали известны указанные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3.1.11. Исполнительный орган принимает решение о прекращении предоставления компенсационной выплаты в течение десяти рабочих дней со дня получения сведений, указанных в </w:t>
      </w:r>
      <w:hyperlink w:history="0" w:anchor="P175" w:tooltip="3.1.9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3.1.9</w:t>
        </w:r>
      </w:hyperlink>
      <w:r>
        <w:rPr>
          <w:sz w:val="20"/>
        </w:rPr>
        <w:t xml:space="preserve"> настоящего Порядка, из образовательного учреждения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проверки сведений, указанных в </w:t>
      </w:r>
      <w:hyperlink w:history="0" w:anchor="P175" w:tooltip="3.1.9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3.1.9</w:t>
        </w:r>
      </w:hyperlink>
      <w:r>
        <w:rPr>
          <w:sz w:val="20"/>
        </w:rPr>
        <w:t xml:space="preserve"> настоящего Порядка, исполнительный орган направляет запрос в государственное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предоставления компенсационной выплаты оформляется распоряжением исполнительного органа с указанием причин прекращения предоставления компенсационной выплаты, копия которого направляется в образовательное учреждение Санкт-Петербурга и государственное учреждение в течение трех рабочих дней со дня издания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3.1.12. Образовательное учреждение Санкт-Петербурга в течение пяти рабочих дней со дня получения копии распоряжения исполнительного органа о прекращении предоставления компенсационной выплаты информирует заявителя о принятом решении путем направления ему копии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копии распоряжения исполнительного органа о прекращении предоставления компенсационной выплаты руководитель образовательного учреждения Санкт-Петербурга издает приказ о прекращении перечисления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3.1.13. Решение о прекращении предоставления компенсационной выплаты обучающимся в образовательных учреждениях Санкт-Петербурга из числа многодетных семей не принимается в период со дня завершения старшим ребенком из трех младших, достигшим возраста 18 лет, обучения по очной форме обучения в общеобразовательной организации до дня продолжения его обучения по образовательным программам среднего профессионального и(или) высшего образования по очной форме обучения в том же календарном году.</w:t>
      </w:r>
    </w:p>
    <w:p>
      <w:pPr>
        <w:pStyle w:val="0"/>
        <w:jc w:val="both"/>
      </w:pPr>
      <w:r>
        <w:rPr>
          <w:sz w:val="20"/>
        </w:rPr>
        <w:t xml:space="preserve">(п. 3.1.13 введен </w:t>
      </w:r>
      <w:hyperlink w:history="0" r:id="rId61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01.07.2025 N 470)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Порядок предоставления компенсационной выплаты</w:t>
      </w:r>
    </w:p>
    <w:p>
      <w:pPr>
        <w:pStyle w:val="2"/>
        <w:jc w:val="center"/>
      </w:pPr>
      <w:r>
        <w:rPr>
          <w:sz w:val="20"/>
        </w:rPr>
        <w:t xml:space="preserve">обучающимся в федеральных образовательных учреждениях</w:t>
      </w:r>
    </w:p>
    <w:p>
      <w:pPr>
        <w:pStyle w:val="0"/>
      </w:pPr>
      <w:r>
        <w:rPr>
          <w:sz w:val="20"/>
        </w:rPr>
      </w:r>
    </w:p>
    <w:bookmarkStart w:id="190" w:name="P190"/>
    <w:bookmarkEnd w:id="190"/>
    <w:p>
      <w:pPr>
        <w:pStyle w:val="0"/>
        <w:ind w:firstLine="540"/>
        <w:jc w:val="both"/>
      </w:pPr>
      <w:r>
        <w:rPr>
          <w:sz w:val="20"/>
        </w:rPr>
        <w:t xml:space="preserve">3.2.1. Для предоставления компенсационной выплаты родители (законные представители) обучающихся, указанных в </w:t>
      </w:r>
      <w:hyperlink w:history="0" r:id="rId62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r:id="rId63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7 статьи 82</w:t>
        </w:r>
      </w:hyperlink>
      <w:r>
        <w:rPr>
          <w:sz w:val="20"/>
        </w:rPr>
        <w:t xml:space="preserve"> Закона Санкт-Петербурга, не достигших 18 лет, ежегодно до 1 сентября подают в администрацию района Санкт-Петербурга по месту жительства или месту пребывания обучающегося (далее - Администрация) заявление N 2 в следующем учебном году.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21.09.2020 </w:t>
      </w:r>
      <w:hyperlink w:history="0" r:id="rId64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756</w:t>
        </w:r>
      </w:hyperlink>
      <w:r>
        <w:rPr>
          <w:sz w:val="20"/>
        </w:rPr>
        <w:t xml:space="preserve">, от 16.02.2021 </w:t>
      </w:r>
      <w:hyperlink w:history="0" r:id="rId65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6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21.09.2020 N 756.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Обучающиеся, указанные в </w:t>
      </w:r>
      <w:hyperlink w:history="0" r:id="rId67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r:id="rId68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7 статьи 82</w:t>
        </w:r>
      </w:hyperlink>
      <w:r>
        <w:rPr>
          <w:sz w:val="20"/>
        </w:rPr>
        <w:t xml:space="preserve"> Закона Санкт-Петербурга, достигшие 18 лет, являющиеся дееспособными, подают заявление N 2 лично или через представителя.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Компенсационная выплата обучающимся, вновь поступающим в федеральное образовательное учреждение в течение учебного года или приобретающим право на компенсационную выплату в течение учебного года, предоставляется с 1 числа месяца, следующего за месяцем подачи заявления N 2, в случае подачи заявления N 2 до 20 числа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Одновременно с заявлением N 2 представляются документы. Документы представляются родителем (законным представителем) обучающегося, обучающимся, подавшим заявление N 2 в соответствии с </w:t>
      </w:r>
      <w:hyperlink w:history="0" w:anchor="P192" w:tooltip="Абзац исключен. - Постановление Правительства Санкт-Петербурга от 21.09.2020 N 756.">
        <w:r>
          <w:rPr>
            <w:sz w:val="20"/>
            <w:color w:val="0000ff"/>
          </w:rPr>
          <w:t xml:space="preserve">абзацем вторым пункта 3.2.1</w:t>
        </w:r>
      </w:hyperlink>
      <w:r>
        <w:rPr>
          <w:sz w:val="20"/>
        </w:rPr>
        <w:t xml:space="preserve"> настоящего Порядка (далее в настоящем разделе - заявители), в случае, если Администрацией или другим исполнительным органом ранее не принималось решение о предоставлении питания или компенсационной выплаты обучающимся. Заявитель вправе представить документы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заявлению, после копирования возвращаются заявителю. Заявитель несет ответственность за достоверность и полноту представляемых сведений и документов, являющихся основанием для предоставления компенсационной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обязан извещать Администрацию об изменении указанных сведений, а также об обстоятельствах, влекущих утрату права на предоставление компенсационной выплаты, в течение 14 рабочих дней со дня наступления указанных изменений или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Администрация: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3.2.3.1. Осуществляет прием заявлений N 2 и документов в соответствии с </w:t>
      </w:r>
      <w:hyperlink w:history="0" w:anchor="P190" w:tooltip="3.2.1. Для предоставления компенсационной выплаты родители (законные представители) обучающихся, указанных в пунктах 6 и 7 статьи 82 Закона Санкт-Петербурга, не достигших 18 лет, ежегодно до 1 сентября подают в администрацию района Санкт-Петербурга по месту жительства или месту пребывания обучающегося (далее - Администрация) заявление N 2 в следующем учебном году.">
        <w:r>
          <w:rPr>
            <w:sz w:val="20"/>
            <w:color w:val="0000ff"/>
          </w:rPr>
          <w:t xml:space="preserve">пунктом 3.2.1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3.2.3.2. В течение десяти рабочих дней со дня получения заявления N 2 принимает решение о предоставлении компенсационной выплаты или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компенсационной выплаты оформляется распоряжением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компенсационной выплаты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заявителем неполных и(или) недостоверных сведений и документов, являющихся основанием для предоставления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обучающегося права на предоставление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3.2.3.3. В течение десяти рабочих дней со дня издания распоряжения о предоставлении компенсационной выплаты или решения об отказе в ее предоставлении информирует заявителя о принятом решении. Решение об отказе в предоставлении компенсационной выплаты направляется заявителю с указанием причины отказа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3.2.3.4. В течение пяти рабочих дней со дня подписания распоряжения о предоставлении компенсационной выплаты формирует личные дела получателей компенсационной выплаты (далее - личные дела) и направляет их в государственное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Государственное учреждение в течение 15 рабочих дней со дня получения распоряжения Администрации о предоставлении компенсационной выплаты и личных дел: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3.2.4.1. Обеспечивает внесение сведений об обучающихся, в отношении которых принято решение о предоставлении компенсационной выплаты, в АИС ЭСРН и ГРСЗ для последующего размещения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3.2.4.2. Осуществляет перечисление компенсационной выплаты на счет заявителя в соответствии с данными, указанными в заявлении N 2. Компенсационная выплата ежемесячно перечисляется на счет заявителя, указанный в заявлении N 2.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Предоставление компенсационной выплаты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утраты обучающимся права на получение компенсационной выплаты - с 1 числа месяца, следующего за месяцем, в котором наступили соответствующие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Администрация принимает решение о прекращении предоставления компенсационной выплаты в течение десяти рабочих дней со дня получения сведений, указанных в </w:t>
      </w:r>
      <w:hyperlink w:history="0" w:anchor="P213" w:tooltip="3.2.5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3.2.5</w:t>
        </w:r>
      </w:hyperlink>
      <w:r>
        <w:rPr>
          <w:sz w:val="20"/>
        </w:rPr>
        <w:t xml:space="preserve"> настоящего Порядка. Для проверки сведений, указанных в </w:t>
      </w:r>
      <w:hyperlink w:history="0" w:anchor="P213" w:tooltip="3.2.5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3.2.5</w:t>
        </w:r>
      </w:hyperlink>
      <w:r>
        <w:rPr>
          <w:sz w:val="20"/>
        </w:rPr>
        <w:t xml:space="preserve"> настоящего Порядка, Администрация направляет запрос в государственное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Решение о прекращении предоставления компенсационной выплаты оформляется распоряжением Администрации с указанием причин прекращения предоставления компенсационной выплаты, копия которого направляется в государственное учреждение в течение трех рабочих дней со дня издания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Администрация в течение пяти рабочих дней со дня издания распоряжения о прекращении предоставления компенсационной выплаты информирует заявителя о принятом решении путем направления ему копии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Решение о прекращении предоставления компенсационной выплаты обучающимся в федеральных образовательных учреждениях из числа многодетных семей не принимается в период со дня завершения старшим ребенком из трех младших, достигшим возраста 18 лет, обучения по очной форме обучения в общеобразовательной организации до дня продолжения его обучения по образовательным программам среднего профессионального и(или) высшего образования по очной форме обучения в том же календарном году.</w:t>
      </w:r>
    </w:p>
    <w:p>
      <w:pPr>
        <w:pStyle w:val="0"/>
        <w:jc w:val="both"/>
      </w:pPr>
      <w:r>
        <w:rPr>
          <w:sz w:val="20"/>
        </w:rPr>
        <w:t xml:space="preserve">(п. 3.2.9 введен </w:t>
      </w:r>
      <w:hyperlink w:history="0" r:id="rId72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01.07.2025 N 470)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принятия решения о предоставлении питания</w:t>
      </w:r>
    </w:p>
    <w:p>
      <w:pPr>
        <w:pStyle w:val="2"/>
        <w:jc w:val="center"/>
      </w:pPr>
      <w:r>
        <w:rPr>
          <w:sz w:val="20"/>
        </w:rPr>
        <w:t xml:space="preserve">обучающимся в образовательных учреждениях Санкт-Петербурга,</w:t>
      </w:r>
    </w:p>
    <w:p>
      <w:pPr>
        <w:pStyle w:val="2"/>
        <w:jc w:val="center"/>
      </w:pPr>
      <w:r>
        <w:rPr>
          <w:sz w:val="20"/>
        </w:rPr>
        <w:t xml:space="preserve">находящимся в трудной жизненной ситуации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Предоставление питания обучающимся в образовательных учреждениях Санкт-Петербурга, находящимся в трудной жизненной ситуации, указанным в </w:t>
      </w:r>
      <w:hyperlink w:history="0" r:id="rId73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3 статьи 82</w:t>
        </w:r>
      </w:hyperlink>
      <w:r>
        <w:rPr>
          <w:sz w:val="20"/>
        </w:rPr>
        <w:t xml:space="preserve"> Закона Санкт-Петербурга, осуществляется в следующих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жертвой вооруженных и межнациональных конфликтов, экологических и техногенных катастроф,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членом семьи беженцев или вынужденных переселенцев;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оказался в экстремальных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жертвой насилия;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оказался в обстоятельствах, которые объективно нарушают жизнедеятельность обучающегося и которые не могут быть им преодолены самостоятельно или с помощью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целях принятия решения о предоставлении питания обучающимся, находящимся в трудной жизненной ситуации, образовательными учреждениями Санкт-Петербурга создаются комиссии по рассмотрению вопросов о предоставлении питания обучающимся, находящимся в трудной жизненной ситуации (далее - Комиссии 1). Положение о Комиссии 1 и порядок работы Комиссии 1 утверждаются Комитетом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1 могут включаться представители образовательного учреждения Санкт-Петербурга, представители органа опеки и попечительства, родители (законные представители) обучающихся, представители профессиональных союзов и других общественных объединений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Для предоставления питания родители (законные представители) обучающихся, указанных в </w:t>
      </w:r>
      <w:hyperlink w:history="0" r:id="rId75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3 статьи 82</w:t>
        </w:r>
      </w:hyperlink>
      <w:r>
        <w:rPr>
          <w:sz w:val="20"/>
        </w:rPr>
        <w:t xml:space="preserve"> Закона Санкт-Петербурга, не достигших 18 лет, подают в образовательное учреждение Санкт-Петербурга заявление N 1.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Обучающиеся, указанные в </w:t>
      </w:r>
      <w:hyperlink w:history="0" r:id="rId77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3 статьи 82</w:t>
        </w:r>
      </w:hyperlink>
      <w:r>
        <w:rPr>
          <w:sz w:val="20"/>
        </w:rPr>
        <w:t xml:space="preserve"> Закона Санкт-Петербурга, достигшие 18 лет, являющиеся дееспособными, подают заявление N 1 лично или через представителя. К заявлению N 1 прилагаются документы, подтверждающие наличие трудной жизненной ситуации, перечень которых устанавливается Комитетом по образованию (далее в настоящем разделе - документы).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обучающихся, обучающиеся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заявлению, после копирования возвращаются родителю (законному представителю) обучающегося, обучающемуся, подавшему заявление N 1 в соответствии с абзацем вторым настоящего пункта (далее в настоящем разделе - заявители).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течение трех рабочих дней со дня приема заявлений N 1 и документов образовательное учреждение Санкт-Петербурга передает заявления N 1 и документы в Комиссию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1 в течение пяти рабочих дней со дня получения заявлений N 1 и документов рассматривает заявления N 1 и документы, выносит заключение о нахождении (ненахождении) обучающегося в трудной жизненной ситуации (далее - заключение Комиссии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На основании заключения Комиссии 1 образовательное учреждение Санкт-Петербурга направляет в исполнительный орган заключение Комиссии 1, заявления N 1 и документы не позднее 20 числа текущего месяца. Заключение Комиссии 1 оформляется по форме, утверждаемой Комитетом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Решение о предоставлении питания или об отказе в его предоставлении принимается исполнительным органом в течение десяти рабочих дней со дня получения заключения Комиссии 1, заявлений N 1 и документов от образовательного учреждения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Исполнительный орган принимает заключение Комиссии 1 и заявления N 1 при отсутствии документов в случае, если соответствующие сведения имеются в АИС ЭСРН или ГРСЗ. Решение о предоставлении питания оформляется распоряжением исполнительного органа с указанием срока предоставления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питания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заявителем неполных и(или) недостоверных сведений и документов, являющихся основанием для предоставления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обучающегося права на предоставление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пяти рабочих дней со дня принятия решения исполнительный орган направляет копию распоряжения о предоставлении питания в образовательное учреждение Санкт-Петербурга и государственное учреждение для внесения сведений об обучающихся, в отношении которых принято решение о предоставлении питания, копию решения об отказе в предоставлении питания в образовательное учреждение Санкт-Петербурга, АИС ЭСРН и ГРСЗ для последующего размещения указанных сведений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Образовательное учреждение Санкт-Петербурга в течение пяти рабочих дней со дня получения копии распоряжения исполнительного органа о предоставлении питания или решения об отказе в его предоставлении информирует заявителя о принятом решении. Решение об отказе в предоставлении питания направляется образовательным учреждением Санкт-Петербурга заявителю с указанием причины отказа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Образовательное учреждение Санкт-Петербурга обеспечивает формирование электронных талонов в КАИС КРО или выдачу талонов на бумажном носителе обучающимся, находящимся в трудной жизненной ситуации, в отношении которых принято решение о предоставлении питания, в соответствии с </w:t>
      </w:r>
      <w:hyperlink w:history="0" w:anchor="P115" w:tooltip="2.6. Предоставление питания осуществляется образовательными учреждениями Санкт-Петербурга по талонам на предоставление питания (далее - талон), оформленными образовательными учреждениями Санкт-Петербурга в электронном виде (формируемыми в государственной информационной системе Санкт-Петербурга &quot;Комплексная автоматизированная информационная система каталогизации ресурсов образования Санкт-Петербурга&quot; (далее - КАИС КРО) или на бумажном носителе.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4.8 в ред. </w:t>
      </w:r>
      <w:hyperlink w:history="0" r:id="rId81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Заявители несут ответственность за достоверность и полноту представляемых сведений, являющихся основанием для предоставления питания.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предоставления компенсационной выплаты</w:t>
      </w:r>
    </w:p>
    <w:p>
      <w:pPr>
        <w:pStyle w:val="2"/>
        <w:jc w:val="center"/>
      </w:pPr>
      <w:r>
        <w:rPr>
          <w:sz w:val="20"/>
        </w:rPr>
        <w:t xml:space="preserve">обучающимся в федеральных образовательных учреждениях,</w:t>
      </w:r>
    </w:p>
    <w:p>
      <w:pPr>
        <w:pStyle w:val="2"/>
        <w:jc w:val="center"/>
      </w:pPr>
      <w:r>
        <w:rPr>
          <w:sz w:val="20"/>
        </w:rPr>
        <w:t xml:space="preserve">находящимся в трудной жизненной ситуации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Решение о предоставлении компенсационной выплаты обучающимся в федеральных образовательных учреждениях, находящимся в трудной жизненной ситуации, принимается Администрацией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жертвой вооруженных и межнациональных конфликтов, экологических и техногенных катастроф,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членом семьи беженцев или вынужденных переселенцев;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оказался в экстремальных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является жертвой насилия;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оказался в обстоятельствах, которые объективно нарушают жизнедеятельность обучающегося и которые не могут быть им преодолены самостоятельно или с помощью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целях принятия решения о предоставлении компенсационной выплаты обучающимся в федеральных образовательных учреждениях, находящимся в трудной жизненной ситуации, Администрацией создается Комиссия по рассмотрению вопросов о предоставлении компенсационной выплаты обучающимся, находящимся в трудной жизненной ситуации (далее - Комиссия 2). Положение о Комиссии 2 и порядок работы Комиссии 2 утверждаются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Для предоставления компенсационной выплаты родители (законные представители) обучающихся, указанных в </w:t>
      </w:r>
      <w:hyperlink w:history="0" r:id="rId82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7 статьи 82</w:t>
        </w:r>
      </w:hyperlink>
      <w:r>
        <w:rPr>
          <w:sz w:val="20"/>
        </w:rPr>
        <w:t xml:space="preserve"> Закона Санкт-Петербурга, не достигших 18 лет, подают в Администрацию заявление N 2. Обучающиеся, указанные в </w:t>
      </w:r>
      <w:hyperlink w:history="0" r:id="rId83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7 статьи 82</w:t>
        </w:r>
      </w:hyperlink>
      <w:r>
        <w:rPr>
          <w:sz w:val="20"/>
        </w:rPr>
        <w:t xml:space="preserve"> Закона Санкт-Петербурга, достигшие 18 лет, являющиеся дееспособными, подают заявление N 2 лично или через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N 2 прилагаются документы, подтверждающие наличие трудной жизненной ситуации, перечень которых устанавливается Комитетом по образованию (далее в настоящем разделе - документы).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обучающихся, обучающиеся вправе самостоятельно представить страховое свидетельство обязательного пенсионного страхования для последующего размещения указанных сведений на Единой цифровой платформе. Документы, прилагаемые к заявлению N 2, после копирования возвращаются родителю (законному представителю) обучающегося, обучающемуся, подавшему заявление N 2 в соответствии с абзацем вторым настоящего пункта (далее в настоящем разделе - заявители).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течение трех рабочих дней со дня приема заявлений N 2 и документов Администрация передает заявления N 2 и документы в Комиссию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2 в течение пяти рабочих дней со дня получения заявлений N 2 и документов рассматривает заявления N 2 и документы, выносит заключение о нахождении обучающегося в трудной жизненной ситуации (далее - заключение Комиссии 2) по форме, утверждаемой Комитетом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Заключения Комиссии 2 с приложением заявлений N 2 и документов передаются в Администрацию в течение трех рабочих дней с даты вынесения заключения Комиссии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Решение о предоставлении компенсационной выплаты или об отказе в ее предоставлении принимается Администрацией в течение десяти рабочих дней со дня получения заключений Комиссии 2, заявлений N 2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принимает заявление N 2 при отсутствии документов в случае, если соответствующие сведения имеются в АИС ЭСРН или ГРСЗ.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компенсационной выплаты оформляется распоряжением Администрации с указанием срока предоставления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компенсационной выплаты принимается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заявителем неполных и(или) недостоверных сведений и документов, являющихся основанием для предоставления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у обучающегося права на получение компенсационной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в течение пяти рабочих дней со дня принятия решения о предоставлении компенсационной выплаты или решения об отказе в ее предоставлении информирует заявителя о принятом решении. Решение об отказе в предоставлении компенсационной выплаты направляется Администрацией заявителю с указанием причины отказа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Администрация в течение пяти рабочих дней со дня издания распоряжения о предоставлении компенсационной выплаты формирует личные дела и направляет их в государственное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Государственное учреждение в течение 15 рабочих дней со дня получения распоряжения Администрации о предоставлении компенсационной выплаты и личных дел: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5.8.1. Обеспечивает внесение сведений об обучающихся, в отношении которых принято решение о предоставлении компенсационной выплаты, в АИС ЭСРН и ГРСЗ для последующего размещения указанных сведений на Единой цифровой платформе.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Санкт-Петербурга от 22.04.2024 N 251 &quot;О внесении изменений в некоторые постановления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22.04.2024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 Осуществляет перечисление компенсационной выплаты на счет заявителя в соответствии с данными, указанными в заявлении N 2. Компенсационная выплата ежемесячно перечисляется на счет заявителя, указанный в заявлении N 2.</w:t>
      </w:r>
    </w:p>
    <w:bookmarkStart w:id="286" w:name="P286"/>
    <w:bookmarkEnd w:id="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Предоставление компенсационной выплаты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утраты обучающимся права на получение компенсационной выплаты - с 1 числа месяца, следующего за месяцем, в котором наступили соответствующие обстоятельства;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Администрация принимает решение о прекращении предоставления компенсационной выплаты в течение десяти рабочих дней со дня получения сведений, указанных в </w:t>
      </w:r>
      <w:hyperlink w:history="0" w:anchor="P286" w:tooltip="5.9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5.9</w:t>
        </w:r>
      </w:hyperlink>
      <w:r>
        <w:rPr>
          <w:sz w:val="20"/>
        </w:rPr>
        <w:t xml:space="preserve"> настоящего Порядка. Для проверки сведений, указанных в </w:t>
      </w:r>
      <w:hyperlink w:history="0" w:anchor="P286" w:tooltip="5.9. Предоставление компенсационной выплаты прекращается в случаях:">
        <w:r>
          <w:rPr>
            <w:sz w:val="20"/>
            <w:color w:val="0000ff"/>
          </w:rPr>
          <w:t xml:space="preserve">пункте 5.9</w:t>
        </w:r>
      </w:hyperlink>
      <w:r>
        <w:rPr>
          <w:sz w:val="20"/>
        </w:rPr>
        <w:t xml:space="preserve"> настоящего Порядка, Администрация направляет запрос в государственное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Решение о прекращении предоставления компенсационной выплаты оформляется распоряжением Администрации с указанием причин прекращения предоставления компенсационной выплаты, копия которого направляется в государственное учреждение в течение трех рабочих дней со дня издания указанного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Администрация в течение пяти рабочих дней со дня издания распоряжения о прекращении предоставления компенсационной выплаты информирует заявителя о принятом решении путем направления ему копии указанного распоряжения.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дополнительных мер социальной</w:t>
      </w:r>
    </w:p>
    <w:p>
      <w:pPr>
        <w:pStyle w:val="0"/>
        <w:jc w:val="right"/>
      </w:pPr>
      <w:r>
        <w:rPr>
          <w:sz w:val="20"/>
        </w:rPr>
        <w:t xml:space="preserve">поддержки по обеспечению питанием</w:t>
      </w:r>
    </w:p>
    <w:p>
      <w:pPr>
        <w:pStyle w:val="0"/>
        <w:jc w:val="right"/>
      </w:pPr>
      <w:r>
        <w:rPr>
          <w:sz w:val="20"/>
        </w:rPr>
        <w:t xml:space="preserve">в образовательных учреждениях</w:t>
      </w:r>
    </w:p>
    <w:p>
      <w:pPr>
        <w:pStyle w:val="0"/>
      </w:pPr>
      <w:r>
        <w:rPr>
          <w:sz w:val="20"/>
        </w:rPr>
      </w:r>
    </w:p>
    <w:bookmarkStart w:id="303" w:name="P303"/>
    <w:bookmarkEnd w:id="30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 ДЛЯ ПРЕДОСТАВЛЕНИЯ ДОПОЛНИТЕЛЬНЫХ МЕР СОЦИАЛЬНОЙ</w:t>
      </w:r>
    </w:p>
    <w:p>
      <w:pPr>
        <w:pStyle w:val="2"/>
        <w:jc w:val="center"/>
      </w:pPr>
      <w:r>
        <w:rPr>
          <w:sz w:val="20"/>
        </w:rPr>
        <w:t xml:space="preserve">ПОДДЕРЖКИ ПО ОБЕСПЕЧЕНИЮ ПИТАНИЕМ В 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86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11.12.2018 N 933;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Санкт-Петербурга от 21.09.2020 </w:t>
            </w:r>
            <w:hyperlink w:history="0" r:id="rId87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16.02.2021 </w:t>
            </w:r>
            <w:hyperlink w:history="0" r:id="rId88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01.07.2025 </w:t>
            </w:r>
            <w:hyperlink w:history="0" r:id="rId89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назначения дополнительных мер социальной поддержки по обеспечению питанием в образовательных учреждениях необходимы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Документы, подтверждающие рождение обучающегося (в случае отсутствия у обучающегося документов, указанных в </w:t>
      </w:r>
      <w:hyperlink w:history="0" w:anchor="P321" w:tooltip="2. Документ, удостоверяющий личность обучающегос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Перечня):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рождении ребенка, выданное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 в случаях, когда регистрация рождения ребенка произведена компетентным органом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на территории иностранного государства, являющегося участником </w:t>
      </w:r>
      <w:hyperlink w:history="0" r:id="rId91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, отменяющей требование легализации иностранных официальных документов, заключенной в Гааге 05.10.1961 (далее - Конвенция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государства, не являющегося участником Конвенции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факт рождения и регистрации ребенка, выданный компетентным органом иностранного государства, являющегося участником </w:t>
      </w:r>
      <w:hyperlink w:history="0" r:id="rId92" w:tooltip="&quot;Конвенция о правовой помощи и правовых отношениях по гражданским, семейным и уголовным делам&quot; (Заключена в г. Минске 22.01.1993) (ред. от 28.03.1997) (вступила в силу 19.05.1994, для Российской Федерации 10.12.1994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правовой помощи и правовых отношениях по гражданским, семейным и уголовным делам, заключенной в Минске 22.01.1993 (далее - Конвенция 2).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93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bookmarkStart w:id="321" w:name="P321"/>
    <w:bookmarkEnd w:id="3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Документ, удостоверяющий личность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 или временное удостоверение личности, выданное на период его замены (при достижении гражданином Российской Федерации возраста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получении паспорта иностранным гражданином на территории иностранного государства, являющегося участником Конвенции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легализованный консульским учреждением Российской Федерации с удостоверенным в установленном законодательством Российской Федерации порядке переводом на русский язык (при получении паспорта иностранным гражданином на территории иностранного государства, не являющегося участником Конвенции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получении паспорта иностранным гражданином на территории иностранного государства, являющегося участником Конвенции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или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удостоверенные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получении одного из указанных документов лицом без гражданства на территории иностранного государства, являющегося участником Конвенции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или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легализованные консульским учреждением Российской Федерации с удостоверенным в установленном законодательством Российской Федерации порядке переводом на русский язык (при получении одного из указанных документов лицом без гражданства на территории иностранного государства, не являющегося участником Конвенции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или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(при получении одного из указанных документов лицом без гражданства на территории иностранного государства, являющегося участником Конвенции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временное проживание (для лиц без гражданства);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на жительство (для лиц без гражданства);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беженца (для лиц, признанных беженцем в соответствии с Федеральным </w:t>
      </w:r>
      <w:hyperlink w:history="0" r:id="rId94" w:tooltip="Федеральный закон от 19.02.1993 N 4528-1 (ред. от 13.06.2023) &quot;О беж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беженцах").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о предоставлении питания или заявления о предоставлении компенсационной выплаты (далее - заявление о предоставлении питания) родителем (законным представителем) обучающегося необходимо представить один из указанных в настоящем пункте документов, удостоверяющих личность родителя (законного представителя) обучающегося.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95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Документ, подтверждающий право иностранного гражданина или лица без гражданства на временное пребывание (проживание) в Российской Федерации (для обучающихся и их родителей (законных представителей), являющихся иностранными гражданами или лицами без гражданства):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миграционная карта;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временное проживание;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на жительство;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96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3-1. Документ, подтверждающий полномочия законного представителя обучающегося (в случае подачи заявления о предоставлении питания законным представителем обучающегося).</w:t>
      </w:r>
    </w:p>
    <w:p>
      <w:pPr>
        <w:pStyle w:val="0"/>
        <w:jc w:val="both"/>
      </w:pPr>
      <w:r>
        <w:rPr>
          <w:sz w:val="20"/>
        </w:rPr>
        <w:t xml:space="preserve">(п. 3-1 введен </w:t>
      </w:r>
      <w:hyperlink w:history="0" r:id="rId97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Документы, подтверждающие, что обучающийся является членом малообеспеченной семьи (в отношении обучающихся из малообеспеченных семей):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о доходах семьи за три календарных месяца, предшествующих месяцу подачи заявления о предоставлении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состав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Согласие на обработку персональных данных членов семьи (в отношении обучающихся из малообеспеченных семей, многодетных семей).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Справка медицинского учреждения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Справка медицинского учреждения о том, что обучающийся страдает хроническим заболеванием, входящим в Перечень хронических заболеваний, при которых предоставляются дополнительные меры социальной поддержки по обеспечению питанием в образовательных учреждениях, в соответствии с приложением N 2 к настоящему постановлению (в отношении обучающихся, страдающих указанными хроническими заболеваниями).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Документом, подтверждающим, что обучающийся является членом многодетной семьи (в отношении обучающихся из многодетных семей), является удостоверение, подтверждающее статус многодетной семьи в Российской Федерации (далее - удостоверение многодетной семьи), либо двухмерный штриховой код (QR-код), содержащийся в электронном удостоверении многодетной семьи, который будет отображаться при наличии подтвержденной учетной записи в федеральной государственной информационной системе "Единый портал государственных и муниципальных услуг (функций)" (при наличии реализованной технической возможности).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98" w:tooltip="Постановление Правительства Санкт-Петербурга от 01.07.2025 N 470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01.07.2025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Документ, подтверждающий, что обучающийся принадлежит к категории детей-сирот и детей, оставшихся без попечения родителей (в отношении обучающихся, являющихся детьми-сиротами или детьми, оставшимися без попечения родителей):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лишении (ограничении) родителей родительских 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признании родителей безвестно отсутствующими (умершими);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признании родителей недееспособными (ограниченно дееспособными);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признании ребенка оставшимся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об уклонении родителей от воспитания и содержания ребенка без уважительных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об исключении матери из актовой записи о рождении;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смерти матери (отца)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рождении, не содержащее сведений о матери и(или) отце ребенка, 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матери и(или) отца ребенка на усыновление (удочерение);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приговор суда о назначении наказания матери (отцу) ребенка в виде лишения свободы;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судьи об избрании меры пресечения матери (отцу) ребенка в виде заключения под стражу;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суда о принудительном лечении матери и(или) отца ребенка в медицинской организации, оказывающей психиатрическую помощь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Справка, подтверждающая факт установления инвалидности, выданная федеральным государственным учреждением медико-социальной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Сведения о страховом номере индивидуального лицевого счета обучающегося в системе обязательного пенсионного страхования (в случае если заявитель самостоятельно представил страховое свидетельство обязательного пенсионного страхования).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21.09.2020 N 756)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Справка из федерального образовательного учреждения, подтверждающая, что обучающийся был зачислен в контингент данного учреждения для обучения по образовательной программе (образовательным программам) начального общего, основного общего и(или) среднего общего образования (для обучающихся в федеральных образовательных учреждениям с указанием периода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Исключен. - </w:t>
      </w:r>
      <w:hyperlink w:history="0" r:id="rId100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16.02.2021 N 66.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05.03.2015 N 247</w:t>
      </w:r>
    </w:p>
    <w:p>
      <w:pPr>
        <w:pStyle w:val="0"/>
      </w:pPr>
      <w:r>
        <w:rPr>
          <w:sz w:val="20"/>
        </w:rPr>
      </w:r>
    </w:p>
    <w:bookmarkStart w:id="381" w:name="P381"/>
    <w:bookmarkEnd w:id="38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ПРИ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ДОПОЛНИТЕЛЬНЫЕ МЕРЫ СОЦИАЛЬНОЙ ПОДДЕРЖКИ ПО ОБЕСПЕЧЕНИЮ</w:t>
      </w:r>
    </w:p>
    <w:p>
      <w:pPr>
        <w:pStyle w:val="2"/>
        <w:jc w:val="center"/>
      </w:pPr>
      <w:r>
        <w:rPr>
          <w:sz w:val="20"/>
        </w:rPr>
        <w:t xml:space="preserve">ПИТАНИЕМ В ОБРАЗОВАТЕЛЬНЫХ УЧРЕЖДЕНИЯХ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11.12.2018 N 933)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Сахарный диабет.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Хроническая почечная недостаточность.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Хронические заболевания органов пищеварения: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болезнь Крона;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белково-энергетическая недостаточность;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гастроеюнальная язва;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неинфекционные гастроэнтериты и колиты (хронический энтероколит, хронический илеоколит, язвенный проктит);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железодефицитная анемия;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печеночная недостаточность;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синдром раздраженного кишечника;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фиброз печени;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цирроз печени;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холецистит;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хронический гепатит;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целиакия;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язвенный колит;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язва двенадцатиперстной кишки;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язва желудка;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язва пищевода;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эзофагит.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Фенилкетонурия.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05.03.2015 N 247</w:t>
      </w:r>
    </w:p>
    <w:p>
      <w:pPr>
        <w:pStyle w:val="0"/>
      </w:pPr>
      <w:r>
        <w:rPr>
          <w:sz w:val="20"/>
        </w:rPr>
      </w:r>
    </w:p>
    <w:bookmarkStart w:id="419" w:name="P419"/>
    <w:bookmarkEnd w:id="41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СРЕДНЕДУШЕВОГО ДОХОДА СЕМЬИ ДЛЯ ПРЕДОСТАВЛЕНИЯ</w:t>
      </w:r>
    </w:p>
    <w:p>
      <w:pPr>
        <w:pStyle w:val="2"/>
        <w:jc w:val="center"/>
      </w:pPr>
      <w:r>
        <w:rPr>
          <w:sz w:val="20"/>
        </w:rPr>
        <w:t xml:space="preserve">ДОПОЛНИТЕЛЬНЫХ МЕР СОЦИАЛЬНОЙ ПОДДЕРЖКИ ПО ОБЕСПЕЧЕНИЮ</w:t>
      </w:r>
    </w:p>
    <w:p>
      <w:pPr>
        <w:pStyle w:val="2"/>
        <w:jc w:val="center"/>
      </w:pPr>
      <w:r>
        <w:rPr>
          <w:sz w:val="20"/>
        </w:rPr>
        <w:t xml:space="preserve">ПИТАНИЕМ В ОБРАЗОВАТЕЛЬНЫХ УЧРЕЖДЕНИЯХ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11.12.2018 </w:t>
            </w:r>
            <w:hyperlink w:history="0" r:id="rId102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21.09.2020 </w:t>
            </w:r>
            <w:hyperlink w:history="0" r:id="rId103" w:tooltip="Постановление Правительства Санкт-Петербурга от 21.09.2020 N 75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756</w:t>
              </w:r>
            </w:hyperlink>
            <w:r>
              <w:rPr>
                <w:sz w:val="20"/>
                <w:color w:val="392c69"/>
              </w:rPr>
              <w:t xml:space="preserve">, от 16.02.2021 </w:t>
            </w:r>
            <w:hyperlink w:history="0" r:id="rId104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05" w:tooltip="Постановление Правительства Санкт-Петербурга от 16.02.2021 N 66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</w:t>
      </w:r>
    </w:p>
    <w:p>
      <w:pPr>
        <w:pStyle w:val="0"/>
        <w:jc w:val="center"/>
      </w:pPr>
      <w:r>
        <w:rPr>
          <w:sz w:val="20"/>
        </w:rPr>
        <w:t xml:space="preserve">от 16.02.2021 N 66)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устанавливает правила определения среднедушевого дохода семьи, дающего право обучающимся из числа малообеспеченных семей на получение дополнительных мер социальной поддержки, предусмотренных в </w:t>
      </w:r>
      <w:hyperlink w:history="0" r:id="rId106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абзаце четвертом пункта 2</w:t>
        </w:r>
      </w:hyperlink>
      <w:r>
        <w:rPr>
          <w:sz w:val="20"/>
        </w:rPr>
        <w:t xml:space="preserve">, в </w:t>
      </w:r>
      <w:hyperlink w:history="0" r:id="rId107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и </w:t>
      </w:r>
      <w:hyperlink w:history="0" r:id="rId108" w:tooltip="Закон Санкт-Петербурга от 22.11.2011 N 728-132 (ред. от 24.06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абзаце втором пункта 7 статьи 82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(далее - среднедушевой доход семьи), в соответствии с указанным Законом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4" w:name="P434"/>
    <w:bookmarkEnd w:id="434"/>
    <w:p>
      <w:pPr>
        <w:pStyle w:val="2"/>
        <w:outlineLvl w:val="1"/>
        <w:jc w:val="center"/>
      </w:pPr>
      <w:r>
        <w:rPr>
          <w:sz w:val="20"/>
        </w:rPr>
        <w:t xml:space="preserve">2. Состав семьи, учитываемый при определении величины</w:t>
      </w:r>
    </w:p>
    <w:p>
      <w:pPr>
        <w:pStyle w:val="2"/>
        <w:jc w:val="center"/>
      </w:pPr>
      <w:r>
        <w:rPr>
          <w:sz w:val="20"/>
        </w:rPr>
        <w:t xml:space="preserve">среднедушевого дохода семьи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составе семьи при определении величины среднедушевого дохода семьи учитываются законные представители (единственный законный представитель) и проживающие совместно с ними (с ним) несовершеннолетние дети (в том числе усыновленные, находящиеся под опекой или попечительством, пасынки и падчерицы), а также совершеннолетние дети, обучающиеся по очной форме обучения в образовательных учреждениях всех типов и видов независимо от их организационно-правовых форм, в возрасте до 23 лет включительно, за исключением детей, находящихся на полном государственном обеспечении.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составе семьи при определении величины среднедушевого дохода семьи, в которой оформлена опека (попечительство) в соответствии со </w:t>
      </w:r>
      <w:hyperlink w:history="0" r:id="rId109" w:tooltip="Федеральный закон от 24.04.2008 N 48-ФЗ (ред. от 07.07.2025) &quot;Об опеке и попечительстве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"Об опеке и попечительстве", дополнительно учитываются родители (единственный родитель) ребенка (детей), несовершеннолетние братья и сестры независимо от места их проживания (пребывания).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составе семьи при определении величины среднедушевого дохода семьи не учитываются: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 в возрасте до 18 лет, объявленные полностью дееспособными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проходящие военную службу по призыву в качестве сержантов, старшин, солдат или матросов либо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имеющие задолженность по алиментам, пропавшие без вести и объявленные в розыск в соответствии с действующим законодательством, осужденные к лишению свободы или находящиеся под арестом, на принудительном лечении по решению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имеющие задолженность по алиментам и постоянно проживающие на территории иностранных государств, с которыми у Российской Федерации отсутствуют договоры о правовой помощи.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Виды доходов, учитываемые при исчислении совокупного</w:t>
      </w:r>
    </w:p>
    <w:p>
      <w:pPr>
        <w:pStyle w:val="2"/>
        <w:jc w:val="center"/>
      </w:pPr>
      <w:r>
        <w:rPr>
          <w:sz w:val="20"/>
        </w:rPr>
        <w:t xml:space="preserve">дохода семьи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совокупный доход семьи для определения величины среднедушевого дохода семьи включаются следующие виды доходов: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Заработная плата: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средний заработок, сохраняемый в случаях, предусмотренных трудовым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выплаты, осуществляемые органами и организациями, в интересах которых работник выполняет государственные или общественные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компенсация, выплачиваемая государственным органом или общественным объединением за время выполнения государственных или общественных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выплаты, установленные работодателем сверх сумм, начисленных в соответствии с федеральным законодательством и законодательством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труда приемных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Выплата военнослужащим и приравненным к ним лицам: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денежное довольствие и иные выплаты военнослужащим и приравненным к ним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единовременное пособие при увольнении военнослужащих,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 и других приравненных к ним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Социальные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пожизненное содержание судей, вышедших в отставку;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стипендии, выплачиваемые обучающимся в профессиональных образовательных учреждениях и образовательных учреждениях высшего образования, аспирантам и докторантам, обучающимся с отрывом от производства в аспирантуре и докторантуре при образовательных учреждениях высшего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пособие по временной нетрудоспособности, пособие по беременности и 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пособие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компенсационные выплаты женщинам, имеющим детей в возрасте до трех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денежные средства, выплачиваемые на ребенка (детей), находящегося под опекой или попечительством;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надбавки и доплаты (кроме носящих единовременный характер) ко всем видам выплат, указанным в настоящем пункте, установленные органами государственной власти субъектов Российской Федерации, органами местного самоуправления, предприятиями, учреждениями и другими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Другие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комиссионное вознаграждение штатным страховым агентам и штатным брокерам;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работ по договорам, заключаемым в соответствии с гражданским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суммы авторского вознаграждения, в том числе выплачиваемого штатным работникам редакций газет, журналов и иных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доходы, получаемые физическими лицами от избирательных комиссий, а также из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физических лиц, осуществляющих старательскую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от занятий предпринимательской деятельностью (включая доходы, полученные в результате деятельности крестьянского (фермерского) хозяйства, в том числе без образования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по акциям и другие доходы от участия в управлении собственностью организации (дивиденды, выплаты по долевым паям);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от имущества, принадлежащего на праве собственности семье (отдельным ее членам), к которым относятся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алименты, получаемые членами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совокупный доход семьи для определения величины среднедушевого дохода семьи не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алименты, выплачиваемые одним из законных представителей на содержание несовершеннолетних детей, не проживающих в данной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начисленные, но фактически не выплаченные заработная плата (денежное вознаграждение, содержание), денежное довольствие и другие выплаты, предусмотренные в настоящем Порядке.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Исчисление совокупного дохода семьи для определения</w:t>
      </w:r>
    </w:p>
    <w:p>
      <w:pPr>
        <w:pStyle w:val="2"/>
        <w:jc w:val="center"/>
      </w:pPr>
      <w:r>
        <w:rPr>
          <w:sz w:val="20"/>
        </w:rPr>
        <w:t xml:space="preserve">величины среднедушевого дохода семьи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Совокупный доход семьи для определения величины среднедушевого дохода семьи определяется как общая сумма доходов всех членов семьи за три последних календарных месяца, предшествующих месяцу подачи заявления о предоставлении дополнительной меры социальной поддержки по обеспечению питанием в образовательных учреждениях Санкт-Петербурга (далее - расчетный период), исходя из состава семьи на дату подачи указанного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исчислении совокупного дохода семьи учитываются начисленные суммы доходов.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доходе семьи за каждый месяц расчетного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Суммы пособия по беременности и родам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Суммы пособий по уходу за ребенком, пенсии, выплаченные за прошлое время,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совокупный доход семьи, взявшей ребенка под опеку или попечительство, включаются доходы родителей или одного из них (кроме случаев лишения родительских прав), несовершеннолетних братьев и сестер, указанных в </w:t>
      </w:r>
      <w:hyperlink w:history="0" w:anchor="P434" w:tooltip="2. Состав семьи, учитываемый при определении величины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настоящего Порядка,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Определение величины среднедушевого дохода семьи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Определение величины среднедушевого дохода семьи для назначения дополнительных мер социальной поддержки по обеспечению питанием в образовательных учреждениях Санкт-Петербурга производится исполнительным органом государственной власти Санкт-Петербурга, в ведении которого находится государственное образовательное учреждение, на основании документов о составе семьи и размере доходов каждого члена семьи.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Санкт-Петербурга от 11.12.2018 N 933 &quot;О внесении изменений в постановление Правительства Санкт-Петербурга от 05.03.2015 N 24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11.12.2018 N 933)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Величина среднедушевого дохода семьи определяется делением совокупного дохода семьи за расчетный период на три и на число членов семьи.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05.03.2015 N 247</w:t>
            <w:br/>
            <w:t>(ред. от 01.07.2025)</w:t>
            <w:br/>
            <w:t>"О мерах по реализации главы 18 "Д...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06954&amp;dst=100005" TargetMode = "External"/>
	<Relationship Id="rId8" Type="http://schemas.openxmlformats.org/officeDocument/2006/relationships/hyperlink" Target="https://login.consultant.ru/link/?req=doc&amp;base=SPB&amp;n=231247&amp;dst=100005" TargetMode = "External"/>
	<Relationship Id="rId9" Type="http://schemas.openxmlformats.org/officeDocument/2006/relationships/hyperlink" Target="https://login.consultant.ru/link/?req=doc&amp;base=SPB&amp;n=238230&amp;dst=100005" TargetMode = "External"/>
	<Relationship Id="rId10" Type="http://schemas.openxmlformats.org/officeDocument/2006/relationships/hyperlink" Target="https://login.consultant.ru/link/?req=doc&amp;base=SPB&amp;n=290929&amp;dst=100045" TargetMode = "External"/>
	<Relationship Id="rId11" Type="http://schemas.openxmlformats.org/officeDocument/2006/relationships/hyperlink" Target="https://login.consultant.ru/link/?req=doc&amp;base=SPB&amp;n=313821&amp;dst=100005" TargetMode = "External"/>
	<Relationship Id="rId12" Type="http://schemas.openxmlformats.org/officeDocument/2006/relationships/hyperlink" Target="https://login.consultant.ru/link/?req=doc&amp;base=SPB&amp;n=313366&amp;dst=544" TargetMode = "External"/>
	<Relationship Id="rId13" Type="http://schemas.openxmlformats.org/officeDocument/2006/relationships/hyperlink" Target="https://login.consultant.ru/link/?req=doc&amp;base=SPB&amp;n=206954&amp;dst=100006" TargetMode = "External"/>
	<Relationship Id="rId14" Type="http://schemas.openxmlformats.org/officeDocument/2006/relationships/hyperlink" Target="https://login.consultant.ru/link/?req=doc&amp;base=SPB&amp;n=206954&amp;dst=100006" TargetMode = "External"/>
	<Relationship Id="rId15" Type="http://schemas.openxmlformats.org/officeDocument/2006/relationships/hyperlink" Target="https://login.consultant.ru/link/?req=doc&amp;base=SPB&amp;n=206954&amp;dst=100006" TargetMode = "External"/>
	<Relationship Id="rId16" Type="http://schemas.openxmlformats.org/officeDocument/2006/relationships/hyperlink" Target="https://login.consultant.ru/link/?req=doc&amp;base=SPB&amp;n=206954&amp;dst=100006" TargetMode = "External"/>
	<Relationship Id="rId17" Type="http://schemas.openxmlformats.org/officeDocument/2006/relationships/hyperlink" Target="https://login.consultant.ru/link/?req=doc&amp;base=SPB&amp;n=109503" TargetMode = "External"/>
	<Relationship Id="rId18" Type="http://schemas.openxmlformats.org/officeDocument/2006/relationships/hyperlink" Target="https://login.consultant.ru/link/?req=doc&amp;base=SPB&amp;n=109023" TargetMode = "External"/>
	<Relationship Id="rId19" Type="http://schemas.openxmlformats.org/officeDocument/2006/relationships/hyperlink" Target="https://login.consultant.ru/link/?req=doc&amp;base=SPB&amp;n=231247&amp;dst=100006" TargetMode = "External"/>
	<Relationship Id="rId20" Type="http://schemas.openxmlformats.org/officeDocument/2006/relationships/hyperlink" Target="https://login.consultant.ru/link/?req=doc&amp;base=SPB&amp;n=206954&amp;dst=100007" TargetMode = "External"/>
	<Relationship Id="rId21" Type="http://schemas.openxmlformats.org/officeDocument/2006/relationships/hyperlink" Target="https://login.consultant.ru/link/?req=doc&amp;base=SPB&amp;n=231247&amp;dst=100007" TargetMode = "External"/>
	<Relationship Id="rId22" Type="http://schemas.openxmlformats.org/officeDocument/2006/relationships/hyperlink" Target="https://login.consultant.ru/link/?req=doc&amp;base=SPB&amp;n=238230&amp;dst=100006" TargetMode = "External"/>
	<Relationship Id="rId23" Type="http://schemas.openxmlformats.org/officeDocument/2006/relationships/hyperlink" Target="https://login.consultant.ru/link/?req=doc&amp;base=SPB&amp;n=290929&amp;dst=100046" TargetMode = "External"/>
	<Relationship Id="rId24" Type="http://schemas.openxmlformats.org/officeDocument/2006/relationships/hyperlink" Target="https://login.consultant.ru/link/?req=doc&amp;base=SPB&amp;n=313821&amp;dst=100006" TargetMode = "External"/>
	<Relationship Id="rId25" Type="http://schemas.openxmlformats.org/officeDocument/2006/relationships/hyperlink" Target="https://login.consultant.ru/link/?req=doc&amp;base=SPB&amp;n=313366&amp;dst=363" TargetMode = "External"/>
	<Relationship Id="rId26" Type="http://schemas.openxmlformats.org/officeDocument/2006/relationships/hyperlink" Target="https://login.consultant.ru/link/?req=doc&amp;base=SPB&amp;n=313366&amp;dst=367" TargetMode = "External"/>
	<Relationship Id="rId27" Type="http://schemas.openxmlformats.org/officeDocument/2006/relationships/hyperlink" Target="https://login.consultant.ru/link/?req=doc&amp;base=SPB&amp;n=313366&amp;dst=519" TargetMode = "External"/>
	<Relationship Id="rId28" Type="http://schemas.openxmlformats.org/officeDocument/2006/relationships/hyperlink" Target="https://login.consultant.ru/link/?req=doc&amp;base=SPB&amp;n=313366&amp;dst=519" TargetMode = "External"/>
	<Relationship Id="rId29" Type="http://schemas.openxmlformats.org/officeDocument/2006/relationships/hyperlink" Target="https://login.consultant.ru/link/?req=doc&amp;base=SPB&amp;n=313366&amp;dst=519" TargetMode = "External"/>
	<Relationship Id="rId30" Type="http://schemas.openxmlformats.org/officeDocument/2006/relationships/hyperlink" Target="https://login.consultant.ru/link/?req=doc&amp;base=SPB&amp;n=313366&amp;dst=518" TargetMode = "External"/>
	<Relationship Id="rId31" Type="http://schemas.openxmlformats.org/officeDocument/2006/relationships/hyperlink" Target="https://login.consultant.ru/link/?req=doc&amp;base=SPB&amp;n=313366&amp;dst=518" TargetMode = "External"/>
	<Relationship Id="rId32" Type="http://schemas.openxmlformats.org/officeDocument/2006/relationships/hyperlink" Target="https://login.consultant.ru/link/?req=doc&amp;base=SPB&amp;n=231247&amp;dst=100008" TargetMode = "External"/>
	<Relationship Id="rId33" Type="http://schemas.openxmlformats.org/officeDocument/2006/relationships/hyperlink" Target="https://login.consultant.ru/link/?req=doc&amp;base=SPB&amp;n=290929&amp;dst=100046" TargetMode = "External"/>
	<Relationship Id="rId34" Type="http://schemas.openxmlformats.org/officeDocument/2006/relationships/hyperlink" Target="https://login.consultant.ru/link/?req=doc&amp;base=SPB&amp;n=231247&amp;dst=100014" TargetMode = "External"/>
	<Relationship Id="rId35" Type="http://schemas.openxmlformats.org/officeDocument/2006/relationships/hyperlink" Target="https://login.consultant.ru/link/?req=doc&amp;base=SPB&amp;n=231247&amp;dst=100016" TargetMode = "External"/>
	<Relationship Id="rId36" Type="http://schemas.openxmlformats.org/officeDocument/2006/relationships/hyperlink" Target="https://login.consultant.ru/link/?req=doc&amp;base=SPB&amp;n=313366&amp;dst=518" TargetMode = "External"/>
	<Relationship Id="rId37" Type="http://schemas.openxmlformats.org/officeDocument/2006/relationships/hyperlink" Target="https://login.consultant.ru/link/?req=doc&amp;base=SPB&amp;n=231247&amp;dst=100018" TargetMode = "External"/>
	<Relationship Id="rId38" Type="http://schemas.openxmlformats.org/officeDocument/2006/relationships/hyperlink" Target="https://login.consultant.ru/link/?req=doc&amp;base=SPB&amp;n=290929&amp;dst=100047" TargetMode = "External"/>
	<Relationship Id="rId39" Type="http://schemas.openxmlformats.org/officeDocument/2006/relationships/hyperlink" Target="https://login.consultant.ru/link/?req=doc&amp;base=SPB&amp;n=231247&amp;dst=100019" TargetMode = "External"/>
	<Relationship Id="rId40" Type="http://schemas.openxmlformats.org/officeDocument/2006/relationships/hyperlink" Target="https://login.consultant.ru/link/?req=doc&amp;base=SPB&amp;n=231247&amp;dst=100022" TargetMode = "External"/>
	<Relationship Id="rId41" Type="http://schemas.openxmlformats.org/officeDocument/2006/relationships/hyperlink" Target="https://login.consultant.ru/link/?req=doc&amp;base=SPB&amp;n=231247&amp;dst=100023" TargetMode = "External"/>
	<Relationship Id="rId42" Type="http://schemas.openxmlformats.org/officeDocument/2006/relationships/hyperlink" Target="https://login.consultant.ru/link/?req=doc&amp;base=SPB&amp;n=313821&amp;dst=100006" TargetMode = "External"/>
	<Relationship Id="rId43" Type="http://schemas.openxmlformats.org/officeDocument/2006/relationships/hyperlink" Target="https://login.consultant.ru/link/?req=doc&amp;base=SPB&amp;n=313366&amp;dst=102238" TargetMode = "External"/>
	<Relationship Id="rId44" Type="http://schemas.openxmlformats.org/officeDocument/2006/relationships/hyperlink" Target="https://login.consultant.ru/link/?req=doc&amp;base=SPB&amp;n=313366&amp;dst=530" TargetMode = "External"/>
	<Relationship Id="rId45" Type="http://schemas.openxmlformats.org/officeDocument/2006/relationships/hyperlink" Target="https://login.consultant.ru/link/?req=doc&amp;base=SPB&amp;n=313366&amp;dst=531" TargetMode = "External"/>
	<Relationship Id="rId46" Type="http://schemas.openxmlformats.org/officeDocument/2006/relationships/hyperlink" Target="https://login.consultant.ru/link/?req=doc&amp;base=SPB&amp;n=231247&amp;dst=100024" TargetMode = "External"/>
	<Relationship Id="rId47" Type="http://schemas.openxmlformats.org/officeDocument/2006/relationships/hyperlink" Target="https://login.consultant.ru/link/?req=doc&amp;base=SPB&amp;n=238230&amp;dst=100006" TargetMode = "External"/>
	<Relationship Id="rId48" Type="http://schemas.openxmlformats.org/officeDocument/2006/relationships/hyperlink" Target="https://login.consultant.ru/link/?req=doc&amp;base=SPB&amp;n=313366&amp;dst=530" TargetMode = "External"/>
	<Relationship Id="rId49" Type="http://schemas.openxmlformats.org/officeDocument/2006/relationships/hyperlink" Target="https://login.consultant.ru/link/?req=doc&amp;base=SPB&amp;n=313366&amp;dst=531" TargetMode = "External"/>
	<Relationship Id="rId50" Type="http://schemas.openxmlformats.org/officeDocument/2006/relationships/hyperlink" Target="https://login.consultant.ru/link/?req=doc&amp;base=SPB&amp;n=231247&amp;dst=100024" TargetMode = "External"/>
	<Relationship Id="rId51" Type="http://schemas.openxmlformats.org/officeDocument/2006/relationships/hyperlink" Target="https://login.consultant.ru/link/?req=doc&amp;base=SPB&amp;n=313366&amp;dst=102238" TargetMode = "External"/>
	<Relationship Id="rId52" Type="http://schemas.openxmlformats.org/officeDocument/2006/relationships/hyperlink" Target="https://login.consultant.ru/link/?req=doc&amp;base=SPB&amp;n=238230&amp;dst=100007" TargetMode = "External"/>
	<Relationship Id="rId53" Type="http://schemas.openxmlformats.org/officeDocument/2006/relationships/hyperlink" Target="https://login.consultant.ru/link/?req=doc&amp;base=SPB&amp;n=290929&amp;dst=100047" TargetMode = "External"/>
	<Relationship Id="rId54" Type="http://schemas.openxmlformats.org/officeDocument/2006/relationships/hyperlink" Target="https://login.consultant.ru/link/?req=doc&amp;base=SPB&amp;n=231247&amp;dst=100025" TargetMode = "External"/>
	<Relationship Id="rId55" Type="http://schemas.openxmlformats.org/officeDocument/2006/relationships/hyperlink" Target="https://login.consultant.ru/link/?req=doc&amp;base=SPB&amp;n=290929&amp;dst=100047" TargetMode = "External"/>
	<Relationship Id="rId56" Type="http://schemas.openxmlformats.org/officeDocument/2006/relationships/hyperlink" Target="https://login.consultant.ru/link/?req=doc&amp;base=SPB&amp;n=313366&amp;dst=102238" TargetMode = "External"/>
	<Relationship Id="rId57" Type="http://schemas.openxmlformats.org/officeDocument/2006/relationships/hyperlink" Target="https://login.consultant.ru/link/?req=doc&amp;base=SPB&amp;n=313366&amp;dst=530" TargetMode = "External"/>
	<Relationship Id="rId58" Type="http://schemas.openxmlformats.org/officeDocument/2006/relationships/hyperlink" Target="https://login.consultant.ru/link/?req=doc&amp;base=SPB&amp;n=313366&amp;dst=531" TargetMode = "External"/>
	<Relationship Id="rId59" Type="http://schemas.openxmlformats.org/officeDocument/2006/relationships/hyperlink" Target="https://login.consultant.ru/link/?req=doc&amp;base=SPB&amp;n=231247&amp;dst=100024" TargetMode = "External"/>
	<Relationship Id="rId60" Type="http://schemas.openxmlformats.org/officeDocument/2006/relationships/hyperlink" Target="https://login.consultant.ru/link/?req=doc&amp;base=SPB&amp;n=238230&amp;dst=100006" TargetMode = "External"/>
	<Relationship Id="rId61" Type="http://schemas.openxmlformats.org/officeDocument/2006/relationships/hyperlink" Target="https://login.consultant.ru/link/?req=doc&amp;base=SPB&amp;n=313821&amp;dst=100008" TargetMode = "External"/>
	<Relationship Id="rId62" Type="http://schemas.openxmlformats.org/officeDocument/2006/relationships/hyperlink" Target="https://login.consultant.ru/link/?req=doc&amp;base=SPB&amp;n=313366&amp;dst=532" TargetMode = "External"/>
	<Relationship Id="rId63" Type="http://schemas.openxmlformats.org/officeDocument/2006/relationships/hyperlink" Target="https://login.consultant.ru/link/?req=doc&amp;base=SPB&amp;n=313366&amp;dst=533" TargetMode = "External"/>
	<Relationship Id="rId64" Type="http://schemas.openxmlformats.org/officeDocument/2006/relationships/hyperlink" Target="https://login.consultant.ru/link/?req=doc&amp;base=SPB&amp;n=231247&amp;dst=100027" TargetMode = "External"/>
	<Relationship Id="rId65" Type="http://schemas.openxmlformats.org/officeDocument/2006/relationships/hyperlink" Target="https://login.consultant.ru/link/?req=doc&amp;base=SPB&amp;n=238230&amp;dst=100009" TargetMode = "External"/>
	<Relationship Id="rId66" Type="http://schemas.openxmlformats.org/officeDocument/2006/relationships/hyperlink" Target="https://login.consultant.ru/link/?req=doc&amp;base=SPB&amp;n=231247&amp;dst=100028" TargetMode = "External"/>
	<Relationship Id="rId67" Type="http://schemas.openxmlformats.org/officeDocument/2006/relationships/hyperlink" Target="https://login.consultant.ru/link/?req=doc&amp;base=SPB&amp;n=313366&amp;dst=532" TargetMode = "External"/>
	<Relationship Id="rId68" Type="http://schemas.openxmlformats.org/officeDocument/2006/relationships/hyperlink" Target="https://login.consultant.ru/link/?req=doc&amp;base=SPB&amp;n=313366&amp;dst=533" TargetMode = "External"/>
	<Relationship Id="rId69" Type="http://schemas.openxmlformats.org/officeDocument/2006/relationships/hyperlink" Target="https://login.consultant.ru/link/?req=doc&amp;base=SPB&amp;n=231247&amp;dst=100029" TargetMode = "External"/>
	<Relationship Id="rId70" Type="http://schemas.openxmlformats.org/officeDocument/2006/relationships/hyperlink" Target="https://login.consultant.ru/link/?req=doc&amp;base=SPB&amp;n=290929&amp;dst=100047" TargetMode = "External"/>
	<Relationship Id="rId71" Type="http://schemas.openxmlformats.org/officeDocument/2006/relationships/hyperlink" Target="https://login.consultant.ru/link/?req=doc&amp;base=SPB&amp;n=290929&amp;dst=100047" TargetMode = "External"/>
	<Relationship Id="rId72" Type="http://schemas.openxmlformats.org/officeDocument/2006/relationships/hyperlink" Target="https://login.consultant.ru/link/?req=doc&amp;base=SPB&amp;n=313821&amp;dst=100010" TargetMode = "External"/>
	<Relationship Id="rId73" Type="http://schemas.openxmlformats.org/officeDocument/2006/relationships/hyperlink" Target="https://login.consultant.ru/link/?req=doc&amp;base=SPB&amp;n=313366&amp;dst=529" TargetMode = "External"/>
	<Relationship Id="rId74" Type="http://schemas.openxmlformats.org/officeDocument/2006/relationships/hyperlink" Target="https://login.consultant.ru/link/?req=doc&amp;base=SPB&amp;n=231247&amp;dst=100030" TargetMode = "External"/>
	<Relationship Id="rId75" Type="http://schemas.openxmlformats.org/officeDocument/2006/relationships/hyperlink" Target="https://login.consultant.ru/link/?req=doc&amp;base=SPB&amp;n=313366&amp;dst=529" TargetMode = "External"/>
	<Relationship Id="rId76" Type="http://schemas.openxmlformats.org/officeDocument/2006/relationships/hyperlink" Target="https://login.consultant.ru/link/?req=doc&amp;base=SPB&amp;n=231247&amp;dst=100030" TargetMode = "External"/>
	<Relationship Id="rId77" Type="http://schemas.openxmlformats.org/officeDocument/2006/relationships/hyperlink" Target="https://login.consultant.ru/link/?req=doc&amp;base=SPB&amp;n=313366&amp;dst=529" TargetMode = "External"/>
	<Relationship Id="rId78" Type="http://schemas.openxmlformats.org/officeDocument/2006/relationships/hyperlink" Target="https://login.consultant.ru/link/?req=doc&amp;base=SPB&amp;n=231247&amp;dst=100030" TargetMode = "External"/>
	<Relationship Id="rId79" Type="http://schemas.openxmlformats.org/officeDocument/2006/relationships/hyperlink" Target="https://login.consultant.ru/link/?req=doc&amp;base=SPB&amp;n=290929&amp;dst=100047" TargetMode = "External"/>
	<Relationship Id="rId80" Type="http://schemas.openxmlformats.org/officeDocument/2006/relationships/hyperlink" Target="https://login.consultant.ru/link/?req=doc&amp;base=SPB&amp;n=290929&amp;dst=100047" TargetMode = "External"/>
	<Relationship Id="rId81" Type="http://schemas.openxmlformats.org/officeDocument/2006/relationships/hyperlink" Target="https://login.consultant.ru/link/?req=doc&amp;base=SPB&amp;n=231247&amp;dst=100031" TargetMode = "External"/>
	<Relationship Id="rId82" Type="http://schemas.openxmlformats.org/officeDocument/2006/relationships/hyperlink" Target="https://login.consultant.ru/link/?req=doc&amp;base=SPB&amp;n=313366&amp;dst=533" TargetMode = "External"/>
	<Relationship Id="rId83" Type="http://schemas.openxmlformats.org/officeDocument/2006/relationships/hyperlink" Target="https://login.consultant.ru/link/?req=doc&amp;base=SPB&amp;n=313366&amp;dst=533" TargetMode = "External"/>
	<Relationship Id="rId84" Type="http://schemas.openxmlformats.org/officeDocument/2006/relationships/hyperlink" Target="https://login.consultant.ru/link/?req=doc&amp;base=SPB&amp;n=290929&amp;dst=100047" TargetMode = "External"/>
	<Relationship Id="rId85" Type="http://schemas.openxmlformats.org/officeDocument/2006/relationships/hyperlink" Target="https://login.consultant.ru/link/?req=doc&amp;base=SPB&amp;n=290929&amp;dst=100047" TargetMode = "External"/>
	<Relationship Id="rId86" Type="http://schemas.openxmlformats.org/officeDocument/2006/relationships/hyperlink" Target="https://login.consultant.ru/link/?req=doc&amp;base=SPB&amp;n=206954&amp;dst=100008" TargetMode = "External"/>
	<Relationship Id="rId87" Type="http://schemas.openxmlformats.org/officeDocument/2006/relationships/hyperlink" Target="https://login.consultant.ru/link/?req=doc&amp;base=SPB&amp;n=231247&amp;dst=100033" TargetMode = "External"/>
	<Relationship Id="rId88" Type="http://schemas.openxmlformats.org/officeDocument/2006/relationships/hyperlink" Target="https://login.consultant.ru/link/?req=doc&amp;base=SPB&amp;n=238230&amp;dst=100010" TargetMode = "External"/>
	<Relationship Id="rId89" Type="http://schemas.openxmlformats.org/officeDocument/2006/relationships/hyperlink" Target="https://login.consultant.ru/link/?req=doc&amp;base=SPB&amp;n=313821&amp;dst=100012" TargetMode = "External"/>
	<Relationship Id="rId90" Type="http://schemas.openxmlformats.org/officeDocument/2006/relationships/hyperlink" Target="https://login.consultant.ru/link/?req=doc&amp;base=SPB&amp;n=231247&amp;dst=100036" TargetMode = "External"/>
	<Relationship Id="rId91" Type="http://schemas.openxmlformats.org/officeDocument/2006/relationships/hyperlink" Target="https://login.consultant.ru/link/?req=doc&amp;base=RZR&amp;n=2713" TargetMode = "External"/>
	<Relationship Id="rId92" Type="http://schemas.openxmlformats.org/officeDocument/2006/relationships/hyperlink" Target="https://login.consultant.ru/link/?req=doc&amp;base=RZR&amp;n=359690" TargetMode = "External"/>
	<Relationship Id="rId93" Type="http://schemas.openxmlformats.org/officeDocument/2006/relationships/hyperlink" Target="https://login.consultant.ru/link/?req=doc&amp;base=SPB&amp;n=231247&amp;dst=100037" TargetMode = "External"/>
	<Relationship Id="rId94" Type="http://schemas.openxmlformats.org/officeDocument/2006/relationships/hyperlink" Target="https://login.consultant.ru/link/?req=doc&amp;base=RZR&amp;n=449430" TargetMode = "External"/>
	<Relationship Id="rId95" Type="http://schemas.openxmlformats.org/officeDocument/2006/relationships/hyperlink" Target="https://login.consultant.ru/link/?req=doc&amp;base=SPB&amp;n=231247&amp;dst=100044" TargetMode = "External"/>
	<Relationship Id="rId96" Type="http://schemas.openxmlformats.org/officeDocument/2006/relationships/hyperlink" Target="https://login.consultant.ru/link/?req=doc&amp;base=SPB&amp;n=231247&amp;dst=100056" TargetMode = "External"/>
	<Relationship Id="rId97" Type="http://schemas.openxmlformats.org/officeDocument/2006/relationships/hyperlink" Target="https://login.consultant.ru/link/?req=doc&amp;base=SPB&amp;n=231247&amp;dst=100064" TargetMode = "External"/>
	<Relationship Id="rId98" Type="http://schemas.openxmlformats.org/officeDocument/2006/relationships/hyperlink" Target="https://login.consultant.ru/link/?req=doc&amp;base=SPB&amp;n=313821&amp;dst=100012" TargetMode = "External"/>
	<Relationship Id="rId99" Type="http://schemas.openxmlformats.org/officeDocument/2006/relationships/hyperlink" Target="https://login.consultant.ru/link/?req=doc&amp;base=SPB&amp;n=231247&amp;dst=100069" TargetMode = "External"/>
	<Relationship Id="rId100" Type="http://schemas.openxmlformats.org/officeDocument/2006/relationships/hyperlink" Target="https://login.consultant.ru/link/?req=doc&amp;base=SPB&amp;n=238230&amp;dst=100017" TargetMode = "External"/>
	<Relationship Id="rId101" Type="http://schemas.openxmlformats.org/officeDocument/2006/relationships/hyperlink" Target="https://login.consultant.ru/link/?req=doc&amp;base=SPB&amp;n=206954&amp;dst=100006" TargetMode = "External"/>
	<Relationship Id="rId102" Type="http://schemas.openxmlformats.org/officeDocument/2006/relationships/hyperlink" Target="https://login.consultant.ru/link/?req=doc&amp;base=SPB&amp;n=206954&amp;dst=100006" TargetMode = "External"/>
	<Relationship Id="rId103" Type="http://schemas.openxmlformats.org/officeDocument/2006/relationships/hyperlink" Target="https://login.consultant.ru/link/?req=doc&amp;base=SPB&amp;n=231247&amp;dst=100077" TargetMode = "External"/>
	<Relationship Id="rId104" Type="http://schemas.openxmlformats.org/officeDocument/2006/relationships/hyperlink" Target="https://login.consultant.ru/link/?req=doc&amp;base=SPB&amp;n=238230&amp;dst=100018" TargetMode = "External"/>
	<Relationship Id="rId105" Type="http://schemas.openxmlformats.org/officeDocument/2006/relationships/hyperlink" Target="https://login.consultant.ru/link/?req=doc&amp;base=SPB&amp;n=238230&amp;dst=100018" TargetMode = "External"/>
	<Relationship Id="rId106" Type="http://schemas.openxmlformats.org/officeDocument/2006/relationships/hyperlink" Target="https://login.consultant.ru/link/?req=doc&amp;base=SPB&amp;n=313366&amp;dst=522" TargetMode = "External"/>
	<Relationship Id="rId107" Type="http://schemas.openxmlformats.org/officeDocument/2006/relationships/hyperlink" Target="https://login.consultant.ru/link/?req=doc&amp;base=SPB&amp;n=313366&amp;dst=102239" TargetMode = "External"/>
	<Relationship Id="rId108" Type="http://schemas.openxmlformats.org/officeDocument/2006/relationships/hyperlink" Target="https://login.consultant.ru/link/?req=doc&amp;base=SPB&amp;n=313366&amp;dst=534" TargetMode = "External"/>
	<Relationship Id="rId109" Type="http://schemas.openxmlformats.org/officeDocument/2006/relationships/hyperlink" Target="https://login.consultant.ru/link/?req=doc&amp;base=RZR&amp;n=509381&amp;dst=100096" TargetMode = "External"/>
	<Relationship Id="rId110" Type="http://schemas.openxmlformats.org/officeDocument/2006/relationships/hyperlink" Target="https://login.consultant.ru/link/?req=doc&amp;base=SPB&amp;n=206954&amp;dst=100006" TargetMode = "External"/>
	<Relationship Id="rId111" Type="http://schemas.openxmlformats.org/officeDocument/2006/relationships/hyperlink" Target="https://login.consultant.ru/link/?req=doc&amp;base=SPB&amp;n=206954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05.03.2015 N 247
(ред. от 01.07.2025)
"О мерах по реализации главы 18 "Дополнительные меры социальной поддержки по обеспечению питанием в образовательных учреждениях" Закона Санкт-Петербурга "Социальный кодекс Санкт-Петербурга"</dc:title>
  <dcterms:created xsi:type="dcterms:W3CDTF">2025-08-07T07:53:41Z</dcterms:created>
</cp:coreProperties>
</file>